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1A4" w:rsidRPr="004076E5" w:rsidRDefault="00A711A4" w:rsidP="00A711A4">
      <w:pPr>
        <w:keepNext/>
        <w:spacing w:before="240" w:after="60" w:line="240" w:lineRule="auto"/>
        <w:jc w:val="center"/>
        <w:outlineLvl w:val="1"/>
        <w:rPr>
          <w:rFonts w:ascii="Times New Roman" w:hAnsi="Times New Roman"/>
          <w:b/>
          <w:bCs/>
          <w:iCs/>
          <w:snapToGrid w:val="0"/>
          <w:spacing w:val="-3"/>
          <w:szCs w:val="28"/>
        </w:rPr>
      </w:pPr>
      <w:r w:rsidRPr="004076E5">
        <w:rPr>
          <w:rFonts w:ascii="Times New Roman" w:hAnsi="Times New Roman"/>
          <w:b/>
          <w:bCs/>
          <w:iCs/>
          <w:spacing w:val="-3"/>
          <w:szCs w:val="28"/>
          <w:lang w:eastAsia="zh-CN"/>
        </w:rPr>
        <w:t xml:space="preserve">STANDARD QUERY TO THE </w:t>
      </w:r>
      <w:r w:rsidRPr="004076E5">
        <w:rPr>
          <w:rFonts w:ascii="Times New Roman" w:hAnsi="Times New Roman"/>
          <w:b/>
          <w:bCs/>
          <w:iCs/>
          <w:snapToGrid w:val="0"/>
          <w:spacing w:val="-3"/>
          <w:szCs w:val="28"/>
        </w:rPr>
        <w:t>CENTRAL PROVIDENT FUND BOARD</w:t>
      </w:r>
    </w:p>
    <w:p w:rsidR="00A711A4" w:rsidRPr="004076E5" w:rsidRDefault="00A711A4" w:rsidP="00A711A4">
      <w:pPr>
        <w:spacing w:after="120" w:line="240" w:lineRule="auto"/>
        <w:ind w:left="-720" w:right="-461" w:firstLine="360"/>
        <w:jc w:val="center"/>
        <w:rPr>
          <w:rFonts w:ascii="Times New Roman" w:hAnsi="Times New Roman" w:cs="Times New Roman"/>
          <w:snapToGrid w:val="0"/>
          <w:szCs w:val="20"/>
        </w:rPr>
      </w:pPr>
      <w:r w:rsidRPr="004076E5">
        <w:rPr>
          <w:rFonts w:ascii="Times New Roman" w:hAnsi="Times New Roman" w:cs="Times New Roman"/>
          <w:snapToGrid w:val="0"/>
          <w:szCs w:val="20"/>
        </w:rPr>
        <w:t>(Applicable for CPF Members aged 55 and above only)</w:t>
      </w:r>
    </w:p>
    <w:p w:rsidR="00A711A4" w:rsidRPr="004076E5" w:rsidRDefault="00A711A4" w:rsidP="00A711A4">
      <w:pPr>
        <w:spacing w:after="0"/>
        <w:rPr>
          <w:rFonts w:ascii="Times New Roman" w:hAnsi="Times New Roman" w:cs="Times New Roman"/>
          <w:sz w:val="20"/>
          <w:szCs w:val="20"/>
          <w:u w:val="single"/>
          <w:lang w:eastAsia="zh-CN"/>
        </w:rPr>
      </w:pPr>
      <w:r w:rsidRPr="004076E5">
        <w:rPr>
          <w:rFonts w:ascii="Times New Roman" w:hAnsi="Times New Roman" w:cs="Times New Roman"/>
          <w:b/>
          <w:szCs w:val="20"/>
          <w:lang w:eastAsia="zh-CN"/>
        </w:rPr>
        <w:t>Name:</w:t>
      </w:r>
      <w:r w:rsidRPr="004076E5">
        <w:rPr>
          <w:rFonts w:ascii="Times New Roman" w:hAnsi="Times New Roman" w:cs="Times New Roman"/>
          <w:i/>
          <w:sz w:val="20"/>
          <w:szCs w:val="20"/>
          <w:lang w:eastAsia="zh-CN"/>
        </w:rPr>
        <w:tab/>
      </w:r>
      <w:r w:rsidRPr="004076E5">
        <w:rPr>
          <w:rFonts w:ascii="Times New Roman" w:hAnsi="Times New Roman" w:cs="Times New Roman"/>
          <w:i/>
          <w:sz w:val="20"/>
          <w:szCs w:val="20"/>
          <w:lang w:eastAsia="zh-CN"/>
        </w:rPr>
        <w:tab/>
      </w:r>
      <w:r w:rsidRPr="004076E5">
        <w:rPr>
          <w:rFonts w:ascii="Times New Roman" w:hAnsi="Times New Roman" w:cs="Times New Roman"/>
          <w:sz w:val="20"/>
          <w:szCs w:val="20"/>
          <w:u w:val="single"/>
          <w:lang w:eastAsia="zh-CN"/>
        </w:rPr>
        <w:tab/>
      </w:r>
      <w:bookmarkStart w:id="0" w:name="_GoBack"/>
      <w:bookmarkEnd w:id="0"/>
      <w:r w:rsidRPr="004076E5">
        <w:rPr>
          <w:rFonts w:ascii="Times New Roman" w:hAnsi="Times New Roman" w:cs="Times New Roman"/>
          <w:sz w:val="20"/>
          <w:szCs w:val="20"/>
          <w:u w:val="single"/>
          <w:lang w:eastAsia="zh-CN"/>
        </w:rPr>
        <w:tab/>
      </w:r>
      <w:r w:rsidRPr="004076E5">
        <w:rPr>
          <w:rFonts w:ascii="Times New Roman" w:hAnsi="Times New Roman" w:cs="Times New Roman"/>
          <w:sz w:val="20"/>
          <w:szCs w:val="20"/>
          <w:u w:val="single"/>
          <w:lang w:eastAsia="zh-CN"/>
        </w:rPr>
        <w:tab/>
      </w:r>
      <w:r w:rsidRPr="004076E5">
        <w:rPr>
          <w:rFonts w:ascii="Times New Roman" w:hAnsi="Times New Roman" w:cs="Times New Roman"/>
          <w:sz w:val="20"/>
          <w:szCs w:val="20"/>
          <w:u w:val="single"/>
          <w:lang w:eastAsia="zh-CN"/>
        </w:rPr>
        <w:tab/>
      </w:r>
      <w:r w:rsidRPr="004076E5">
        <w:rPr>
          <w:rFonts w:ascii="Times New Roman" w:hAnsi="Times New Roman" w:cs="Times New Roman"/>
          <w:sz w:val="20"/>
          <w:szCs w:val="20"/>
          <w:u w:val="single"/>
          <w:lang w:eastAsia="zh-CN"/>
        </w:rPr>
        <w:tab/>
      </w:r>
      <w:r w:rsidRPr="004076E5">
        <w:rPr>
          <w:rFonts w:ascii="Times New Roman" w:hAnsi="Times New Roman" w:cs="Times New Roman"/>
          <w:sz w:val="20"/>
          <w:szCs w:val="20"/>
          <w:u w:val="single"/>
          <w:lang w:eastAsia="zh-CN"/>
        </w:rPr>
        <w:tab/>
      </w:r>
      <w:r w:rsidRPr="004076E5">
        <w:rPr>
          <w:rFonts w:ascii="Times New Roman" w:hAnsi="Times New Roman" w:cs="Times New Roman"/>
          <w:sz w:val="20"/>
          <w:szCs w:val="20"/>
          <w:u w:val="single"/>
          <w:lang w:eastAsia="zh-CN"/>
        </w:rPr>
        <w:tab/>
      </w:r>
    </w:p>
    <w:p w:rsidR="00A711A4" w:rsidRDefault="00AA03F5" w:rsidP="00DB32B3">
      <w:pPr>
        <w:spacing w:after="0" w:line="240" w:lineRule="auto"/>
        <w:rPr>
          <w:rFonts w:ascii="Times New Roman" w:hAnsi="Times New Roman" w:cs="Times New Roman"/>
          <w:szCs w:val="20"/>
          <w:u w:val="single"/>
          <w:lang w:eastAsia="zh-CN"/>
        </w:rPr>
      </w:pPr>
      <w:r w:rsidRPr="004076E5">
        <w:rPr>
          <w:rFonts w:ascii="Times New Roman" w:hAnsi="Times New Roman" w:cs="Times New Roman"/>
          <w:b/>
          <w:szCs w:val="20"/>
          <w:lang w:eastAsia="zh-CN"/>
        </w:rPr>
        <w:t>Address:</w:t>
      </w:r>
      <w:r w:rsidR="00A711A4" w:rsidRPr="004076E5">
        <w:rPr>
          <w:rFonts w:ascii="Times New Roman" w:hAnsi="Times New Roman" w:cs="Times New Roman"/>
          <w:b/>
          <w:szCs w:val="20"/>
          <w:lang w:eastAsia="zh-CN"/>
        </w:rPr>
        <w:tab/>
      </w:r>
      <w:r w:rsidR="00A711A4" w:rsidRPr="004076E5">
        <w:rPr>
          <w:rFonts w:ascii="Times New Roman" w:hAnsi="Times New Roman" w:cs="Times New Roman"/>
          <w:szCs w:val="20"/>
          <w:u w:val="single"/>
          <w:lang w:eastAsia="zh-CN"/>
        </w:rPr>
        <w:tab/>
      </w:r>
      <w:r w:rsidR="00A711A4" w:rsidRPr="004076E5">
        <w:rPr>
          <w:rFonts w:ascii="Times New Roman" w:hAnsi="Times New Roman" w:cs="Times New Roman"/>
          <w:szCs w:val="20"/>
          <w:u w:val="single"/>
          <w:lang w:eastAsia="zh-CN"/>
        </w:rPr>
        <w:tab/>
      </w:r>
      <w:r w:rsidR="00A711A4" w:rsidRPr="004076E5">
        <w:rPr>
          <w:rFonts w:ascii="Times New Roman" w:hAnsi="Times New Roman" w:cs="Times New Roman"/>
          <w:szCs w:val="20"/>
          <w:u w:val="single"/>
          <w:lang w:eastAsia="zh-CN"/>
        </w:rPr>
        <w:tab/>
      </w:r>
      <w:r w:rsidR="00A711A4" w:rsidRPr="004076E5">
        <w:rPr>
          <w:rFonts w:ascii="Times New Roman" w:hAnsi="Times New Roman" w:cs="Times New Roman"/>
          <w:szCs w:val="20"/>
          <w:u w:val="single"/>
          <w:lang w:eastAsia="zh-CN"/>
        </w:rPr>
        <w:tab/>
      </w:r>
      <w:r w:rsidR="00A711A4" w:rsidRPr="004076E5">
        <w:rPr>
          <w:rFonts w:ascii="Times New Roman" w:hAnsi="Times New Roman" w:cs="Times New Roman"/>
          <w:szCs w:val="20"/>
          <w:u w:val="single"/>
          <w:lang w:eastAsia="zh-CN"/>
        </w:rPr>
        <w:tab/>
      </w:r>
      <w:r w:rsidR="00A711A4" w:rsidRPr="004076E5">
        <w:rPr>
          <w:rFonts w:ascii="Times New Roman" w:hAnsi="Times New Roman" w:cs="Times New Roman"/>
          <w:szCs w:val="20"/>
          <w:u w:val="single"/>
          <w:lang w:eastAsia="zh-CN"/>
        </w:rPr>
        <w:tab/>
      </w:r>
      <w:r w:rsidR="00A711A4" w:rsidRPr="004076E5">
        <w:rPr>
          <w:rFonts w:ascii="Times New Roman" w:hAnsi="Times New Roman" w:cs="Times New Roman"/>
          <w:szCs w:val="20"/>
          <w:u w:val="single"/>
          <w:lang w:eastAsia="zh-CN"/>
        </w:rPr>
        <w:tab/>
      </w:r>
    </w:p>
    <w:p w:rsidR="00DB32B3" w:rsidRPr="00DB32B3" w:rsidRDefault="00DB32B3" w:rsidP="00DB32B3">
      <w:pPr>
        <w:spacing w:before="0" w:after="0" w:line="240" w:lineRule="auto"/>
        <w:rPr>
          <w:rFonts w:ascii="Times New Roman" w:hAnsi="Times New Roman" w:cs="Times New Roman"/>
          <w:szCs w:val="20"/>
          <w:u w:val="single"/>
          <w:lang w:eastAsia="zh-CN"/>
        </w:rPr>
      </w:pPr>
    </w:p>
    <w:p w:rsidR="00A711A4" w:rsidRPr="004076E5" w:rsidRDefault="00A711A4" w:rsidP="00DB32B3">
      <w:pPr>
        <w:tabs>
          <w:tab w:val="left" w:pos="720"/>
        </w:tabs>
        <w:spacing w:before="0" w:after="0" w:line="240" w:lineRule="auto"/>
        <w:rPr>
          <w:rFonts w:ascii="Times New Roman" w:hAnsi="Times New Roman" w:cs="Times New Roman"/>
          <w:szCs w:val="20"/>
          <w:u w:val="single"/>
          <w:lang w:eastAsia="zh-CN"/>
        </w:rPr>
      </w:pPr>
      <w:r w:rsidRPr="004076E5">
        <w:rPr>
          <w:rFonts w:ascii="Times New Roman" w:hAnsi="Times New Roman" w:cs="Times New Roman"/>
          <w:szCs w:val="20"/>
          <w:lang w:eastAsia="zh-CN"/>
        </w:rPr>
        <w:tab/>
      </w:r>
      <w:r w:rsidRPr="004076E5">
        <w:rPr>
          <w:rFonts w:ascii="Times New Roman" w:hAnsi="Times New Roman" w:cs="Times New Roman"/>
          <w:szCs w:val="20"/>
          <w:lang w:eastAsia="zh-CN"/>
        </w:rPr>
        <w:tab/>
      </w:r>
      <w:r w:rsidRPr="004076E5">
        <w:rPr>
          <w:rFonts w:ascii="Times New Roman" w:hAnsi="Times New Roman" w:cs="Times New Roman"/>
          <w:szCs w:val="20"/>
          <w:u w:val="single"/>
          <w:lang w:eastAsia="zh-CN"/>
        </w:rPr>
        <w:tab/>
      </w:r>
      <w:r w:rsidRPr="004076E5">
        <w:rPr>
          <w:rFonts w:ascii="Times New Roman" w:hAnsi="Times New Roman" w:cs="Times New Roman"/>
          <w:szCs w:val="20"/>
          <w:u w:val="single"/>
          <w:lang w:eastAsia="zh-CN"/>
        </w:rPr>
        <w:tab/>
      </w:r>
      <w:r w:rsidRPr="004076E5">
        <w:rPr>
          <w:rFonts w:ascii="Times New Roman" w:hAnsi="Times New Roman" w:cs="Times New Roman"/>
          <w:szCs w:val="20"/>
          <w:u w:val="single"/>
          <w:lang w:eastAsia="zh-CN"/>
        </w:rPr>
        <w:tab/>
      </w:r>
      <w:r w:rsidRPr="004076E5">
        <w:rPr>
          <w:rFonts w:ascii="Times New Roman" w:hAnsi="Times New Roman" w:cs="Times New Roman"/>
          <w:szCs w:val="20"/>
          <w:u w:val="single"/>
          <w:lang w:eastAsia="zh-CN"/>
        </w:rPr>
        <w:tab/>
      </w:r>
      <w:r w:rsidRPr="004076E5">
        <w:rPr>
          <w:rFonts w:ascii="Times New Roman" w:hAnsi="Times New Roman" w:cs="Times New Roman"/>
          <w:szCs w:val="20"/>
          <w:u w:val="single"/>
          <w:lang w:eastAsia="zh-CN"/>
        </w:rPr>
        <w:tab/>
      </w:r>
      <w:r w:rsidRPr="004076E5">
        <w:rPr>
          <w:rFonts w:ascii="Times New Roman" w:hAnsi="Times New Roman" w:cs="Times New Roman"/>
          <w:szCs w:val="20"/>
          <w:u w:val="single"/>
          <w:lang w:eastAsia="zh-CN"/>
        </w:rPr>
        <w:tab/>
      </w:r>
      <w:r w:rsidRPr="004076E5">
        <w:rPr>
          <w:rFonts w:ascii="Times New Roman" w:hAnsi="Times New Roman" w:cs="Times New Roman"/>
          <w:szCs w:val="20"/>
          <w:u w:val="single"/>
          <w:lang w:eastAsia="zh-CN"/>
        </w:rPr>
        <w:tab/>
      </w:r>
    </w:p>
    <w:p w:rsidR="00A711A4" w:rsidRPr="004076E5" w:rsidRDefault="00A711A4" w:rsidP="00A711A4">
      <w:pPr>
        <w:spacing w:after="0" w:line="240" w:lineRule="auto"/>
        <w:rPr>
          <w:rFonts w:ascii="Times New Roman" w:hAnsi="Times New Roman" w:cs="Times New Roman"/>
          <w:szCs w:val="20"/>
          <w:lang w:eastAsia="zh-CN"/>
        </w:rPr>
      </w:pPr>
    </w:p>
    <w:p w:rsidR="00A711A4" w:rsidRPr="004076E5" w:rsidRDefault="00A711A4" w:rsidP="00A711A4">
      <w:pPr>
        <w:spacing w:after="0" w:line="240" w:lineRule="auto"/>
        <w:ind w:left="1440"/>
        <w:rPr>
          <w:rFonts w:ascii="Times New Roman" w:hAnsi="Times New Roman" w:cs="Times New Roman"/>
          <w:b/>
          <w:szCs w:val="20"/>
          <w:lang w:eastAsia="zh-CN"/>
        </w:rPr>
      </w:pPr>
      <w:r w:rsidRPr="004076E5">
        <w:rPr>
          <w:rFonts w:ascii="Times New Roman" w:hAnsi="Times New Roman" w:cs="Times New Roman"/>
          <w:szCs w:val="20"/>
          <w:lang w:eastAsia="zh-CN"/>
        </w:rPr>
        <w:t xml:space="preserve"> (</w:t>
      </w:r>
      <w:r w:rsidRPr="004076E5">
        <w:rPr>
          <w:rFonts w:ascii="Times New Roman" w:hAnsi="Times New Roman" w:cs="Times New Roman"/>
          <w:i/>
          <w:szCs w:val="20"/>
          <w:lang w:eastAsia="zh-CN"/>
        </w:rPr>
        <w:t>Please specify the name and address of the CPF member or his/her solicitors. The reply from the CPF Board will be sent to this address.</w:t>
      </w:r>
      <w:r w:rsidRPr="004076E5">
        <w:rPr>
          <w:rFonts w:ascii="Times New Roman" w:hAnsi="Times New Roman" w:cs="Times New Roman"/>
          <w:szCs w:val="20"/>
          <w:lang w:eastAsia="zh-CN"/>
        </w:rPr>
        <w:t>)</w:t>
      </w:r>
    </w:p>
    <w:p w:rsidR="00A711A4" w:rsidRDefault="00A711A4" w:rsidP="00A711A4">
      <w:pPr>
        <w:spacing w:after="0" w:line="240" w:lineRule="auto"/>
        <w:rPr>
          <w:rFonts w:ascii="Times New Roman" w:hAnsi="Times New Roman" w:cs="Times New Roman"/>
          <w:b/>
          <w:szCs w:val="20"/>
          <w:u w:val="single"/>
          <w:lang w:eastAsia="zh-CN"/>
        </w:rPr>
      </w:pPr>
    </w:p>
    <w:p w:rsidR="006023E8" w:rsidRPr="004076E5" w:rsidRDefault="006023E8" w:rsidP="00A711A4">
      <w:pPr>
        <w:spacing w:after="0" w:line="240" w:lineRule="auto"/>
        <w:rPr>
          <w:rFonts w:ascii="Times New Roman" w:hAnsi="Times New Roman" w:cs="Times New Roman"/>
          <w:b/>
          <w:szCs w:val="20"/>
          <w:u w:val="single"/>
          <w:lang w:eastAsia="zh-CN"/>
        </w:rPr>
      </w:pPr>
    </w:p>
    <w:p w:rsidR="00A711A4" w:rsidRDefault="00A711A4" w:rsidP="00A754C7">
      <w:pPr>
        <w:spacing w:after="0" w:line="240" w:lineRule="auto"/>
        <w:rPr>
          <w:rFonts w:ascii="Times New Roman" w:hAnsi="Times New Roman" w:cs="Times New Roman"/>
          <w:szCs w:val="20"/>
          <w:lang w:eastAsia="zh-CN"/>
        </w:rPr>
      </w:pPr>
      <w:r w:rsidRPr="004076E5">
        <w:rPr>
          <w:rFonts w:ascii="Times New Roman" w:hAnsi="Times New Roman" w:cs="Times New Roman"/>
          <w:b/>
          <w:szCs w:val="20"/>
          <w:u w:val="single"/>
          <w:lang w:eastAsia="zh-CN"/>
        </w:rPr>
        <w:t xml:space="preserve">PART A </w:t>
      </w:r>
      <w:r w:rsidRPr="004076E5">
        <w:rPr>
          <w:rFonts w:ascii="Times New Roman" w:hAnsi="Times New Roman" w:cs="Times New Roman"/>
          <w:szCs w:val="20"/>
          <w:lang w:eastAsia="zh-CN"/>
        </w:rPr>
        <w:t>(</w:t>
      </w:r>
      <w:r w:rsidRPr="004076E5">
        <w:rPr>
          <w:rFonts w:ascii="Times New Roman" w:hAnsi="Times New Roman" w:cs="Times New Roman"/>
          <w:i/>
          <w:szCs w:val="20"/>
          <w:lang w:eastAsia="zh-CN"/>
        </w:rPr>
        <w:t>To be completed by CPF Member or his/her solicitors.</w:t>
      </w:r>
      <w:r w:rsidRPr="004076E5">
        <w:rPr>
          <w:rFonts w:ascii="Times New Roman" w:hAnsi="Times New Roman" w:cs="Times New Roman"/>
          <w:szCs w:val="20"/>
          <w:lang w:eastAsia="zh-CN"/>
        </w:rPr>
        <w:t>)</w:t>
      </w:r>
    </w:p>
    <w:p w:rsidR="00622608" w:rsidRDefault="00622608" w:rsidP="00A711A4">
      <w:pPr>
        <w:spacing w:after="0" w:line="240" w:lineRule="auto"/>
        <w:ind w:hanging="1440"/>
        <w:rPr>
          <w:rFonts w:ascii="Times New Roman" w:hAnsi="Times New Roman" w:cs="Times New Roman"/>
          <w:szCs w:val="20"/>
          <w:lang w:eastAsia="zh-CN"/>
        </w:rPr>
      </w:pPr>
    </w:p>
    <w:p w:rsidR="00622608" w:rsidRPr="004076E5" w:rsidRDefault="00622608" w:rsidP="00A711A4">
      <w:pPr>
        <w:spacing w:after="0" w:line="240" w:lineRule="auto"/>
        <w:ind w:hanging="1440"/>
        <w:rPr>
          <w:rFonts w:ascii="Times New Roman" w:hAnsi="Times New Roman" w:cs="Times New Roman"/>
          <w:szCs w:val="20"/>
          <w:lang w:eastAsia="zh-CN"/>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4950"/>
      </w:tblGrid>
      <w:tr w:rsidR="00A711A4" w:rsidRPr="004076E5" w:rsidTr="003F1EB7">
        <w:tc>
          <w:tcPr>
            <w:tcW w:w="3870" w:type="dxa"/>
          </w:tcPr>
          <w:p w:rsidR="00A711A4" w:rsidRPr="004076E5" w:rsidRDefault="00A711A4" w:rsidP="003F1EB7">
            <w:pPr>
              <w:spacing w:after="0" w:line="240" w:lineRule="auto"/>
              <w:rPr>
                <w:rFonts w:ascii="Times New Roman" w:hAnsi="Times New Roman" w:cs="Times New Roman"/>
                <w:szCs w:val="20"/>
                <w:lang w:eastAsia="zh-CN"/>
              </w:rPr>
            </w:pPr>
          </w:p>
          <w:p w:rsidR="00A711A4" w:rsidRPr="004076E5" w:rsidRDefault="00A711A4" w:rsidP="003F1EB7">
            <w:pPr>
              <w:spacing w:after="0" w:line="240" w:lineRule="auto"/>
              <w:rPr>
                <w:rFonts w:ascii="Times New Roman" w:hAnsi="Times New Roman" w:cs="Times New Roman"/>
                <w:szCs w:val="20"/>
                <w:lang w:eastAsia="zh-CN"/>
              </w:rPr>
            </w:pPr>
            <w:r w:rsidRPr="004076E5">
              <w:rPr>
                <w:rFonts w:ascii="Times New Roman" w:hAnsi="Times New Roman" w:cs="Times New Roman"/>
                <w:szCs w:val="20"/>
                <w:lang w:eastAsia="zh-CN"/>
              </w:rPr>
              <w:t>Name of CPF member:</w:t>
            </w:r>
          </w:p>
          <w:p w:rsidR="00A711A4" w:rsidRPr="004076E5" w:rsidRDefault="00A711A4" w:rsidP="003F1EB7">
            <w:pPr>
              <w:spacing w:after="0" w:line="240" w:lineRule="auto"/>
              <w:rPr>
                <w:rFonts w:ascii="Times New Roman" w:hAnsi="Times New Roman" w:cs="Times New Roman"/>
                <w:szCs w:val="20"/>
                <w:lang w:eastAsia="zh-CN"/>
              </w:rPr>
            </w:pPr>
          </w:p>
        </w:tc>
        <w:tc>
          <w:tcPr>
            <w:tcW w:w="4950" w:type="dxa"/>
          </w:tcPr>
          <w:p w:rsidR="00A711A4" w:rsidRPr="004076E5" w:rsidRDefault="00A711A4" w:rsidP="003F1EB7">
            <w:pPr>
              <w:spacing w:after="0" w:line="240" w:lineRule="auto"/>
              <w:rPr>
                <w:rFonts w:ascii="Times New Roman" w:hAnsi="Times New Roman" w:cs="Times New Roman"/>
                <w:szCs w:val="20"/>
                <w:lang w:eastAsia="zh-CN"/>
              </w:rPr>
            </w:pPr>
          </w:p>
        </w:tc>
      </w:tr>
      <w:tr w:rsidR="00A711A4" w:rsidRPr="004076E5" w:rsidTr="003F1EB7">
        <w:tc>
          <w:tcPr>
            <w:tcW w:w="3870" w:type="dxa"/>
          </w:tcPr>
          <w:p w:rsidR="00A711A4" w:rsidRPr="004076E5" w:rsidRDefault="00A711A4" w:rsidP="003F1EB7">
            <w:pPr>
              <w:spacing w:after="0" w:line="240" w:lineRule="auto"/>
              <w:rPr>
                <w:rFonts w:ascii="Times New Roman" w:hAnsi="Times New Roman" w:cs="Times New Roman"/>
                <w:szCs w:val="20"/>
                <w:lang w:eastAsia="zh-CN"/>
              </w:rPr>
            </w:pPr>
          </w:p>
          <w:p w:rsidR="00A711A4" w:rsidRPr="004076E5" w:rsidRDefault="00A711A4" w:rsidP="003F1EB7">
            <w:pPr>
              <w:spacing w:after="0" w:line="240" w:lineRule="auto"/>
              <w:ind w:left="-18" w:firstLine="18"/>
              <w:rPr>
                <w:rFonts w:ascii="Times New Roman" w:hAnsi="Times New Roman" w:cs="Times New Roman"/>
                <w:szCs w:val="20"/>
                <w:lang w:eastAsia="zh-CN"/>
              </w:rPr>
            </w:pPr>
            <w:r w:rsidRPr="004076E5">
              <w:rPr>
                <w:rFonts w:ascii="Times New Roman" w:hAnsi="Times New Roman" w:cs="Times New Roman"/>
                <w:szCs w:val="20"/>
                <w:lang w:eastAsia="zh-CN"/>
              </w:rPr>
              <w:t>CPF Account No:</w:t>
            </w:r>
          </w:p>
          <w:p w:rsidR="00A711A4" w:rsidRPr="004076E5" w:rsidRDefault="00A711A4" w:rsidP="003F1EB7">
            <w:pPr>
              <w:spacing w:after="0" w:line="240" w:lineRule="auto"/>
              <w:rPr>
                <w:rFonts w:ascii="Times New Roman" w:hAnsi="Times New Roman" w:cs="Times New Roman"/>
                <w:szCs w:val="20"/>
                <w:lang w:eastAsia="zh-CN"/>
              </w:rPr>
            </w:pPr>
          </w:p>
        </w:tc>
        <w:tc>
          <w:tcPr>
            <w:tcW w:w="4950" w:type="dxa"/>
          </w:tcPr>
          <w:p w:rsidR="00A711A4" w:rsidRPr="004076E5" w:rsidRDefault="00A711A4" w:rsidP="003F1EB7">
            <w:pPr>
              <w:spacing w:after="0" w:line="240" w:lineRule="auto"/>
              <w:rPr>
                <w:rFonts w:ascii="Times New Roman" w:hAnsi="Times New Roman" w:cs="Times New Roman"/>
                <w:szCs w:val="20"/>
                <w:lang w:eastAsia="zh-CN"/>
              </w:rPr>
            </w:pPr>
          </w:p>
        </w:tc>
      </w:tr>
      <w:tr w:rsidR="00A711A4" w:rsidRPr="004076E5" w:rsidTr="003F1EB7">
        <w:tc>
          <w:tcPr>
            <w:tcW w:w="3870" w:type="dxa"/>
          </w:tcPr>
          <w:p w:rsidR="00A711A4" w:rsidRPr="004076E5" w:rsidRDefault="00A711A4" w:rsidP="003F1EB7">
            <w:pPr>
              <w:spacing w:after="0" w:line="240" w:lineRule="auto"/>
              <w:rPr>
                <w:rFonts w:ascii="Times New Roman" w:hAnsi="Times New Roman" w:cs="Times New Roman"/>
                <w:szCs w:val="20"/>
                <w:lang w:eastAsia="zh-CN"/>
              </w:rPr>
            </w:pPr>
          </w:p>
          <w:p w:rsidR="00A711A4" w:rsidRPr="004076E5" w:rsidRDefault="00A711A4" w:rsidP="003F1EB7">
            <w:pPr>
              <w:spacing w:after="0" w:line="240" w:lineRule="auto"/>
              <w:rPr>
                <w:rFonts w:ascii="Times New Roman" w:hAnsi="Times New Roman" w:cs="Times New Roman"/>
                <w:szCs w:val="20"/>
                <w:lang w:eastAsia="zh-CN"/>
              </w:rPr>
            </w:pPr>
            <w:r w:rsidRPr="004076E5">
              <w:rPr>
                <w:rFonts w:ascii="Times New Roman" w:hAnsi="Times New Roman" w:cs="Times New Roman"/>
                <w:szCs w:val="20"/>
                <w:lang w:eastAsia="zh-CN"/>
              </w:rPr>
              <w:t>Name of CPF member’s spouse:</w:t>
            </w:r>
          </w:p>
          <w:p w:rsidR="00A711A4" w:rsidRPr="004076E5" w:rsidRDefault="00A711A4" w:rsidP="003F1EB7">
            <w:pPr>
              <w:spacing w:after="0" w:line="240" w:lineRule="auto"/>
              <w:rPr>
                <w:rFonts w:ascii="Times New Roman" w:hAnsi="Times New Roman" w:cs="Times New Roman"/>
                <w:szCs w:val="20"/>
                <w:lang w:eastAsia="zh-CN"/>
              </w:rPr>
            </w:pPr>
          </w:p>
        </w:tc>
        <w:tc>
          <w:tcPr>
            <w:tcW w:w="4950" w:type="dxa"/>
          </w:tcPr>
          <w:p w:rsidR="00A711A4" w:rsidRPr="004076E5" w:rsidRDefault="00A711A4" w:rsidP="003F1EB7">
            <w:pPr>
              <w:spacing w:after="0" w:line="240" w:lineRule="auto"/>
              <w:rPr>
                <w:rFonts w:ascii="Times New Roman" w:hAnsi="Times New Roman" w:cs="Times New Roman"/>
                <w:szCs w:val="20"/>
                <w:lang w:eastAsia="zh-CN"/>
              </w:rPr>
            </w:pPr>
          </w:p>
        </w:tc>
      </w:tr>
      <w:tr w:rsidR="00A711A4" w:rsidRPr="004076E5" w:rsidTr="003F1EB7">
        <w:tc>
          <w:tcPr>
            <w:tcW w:w="3870" w:type="dxa"/>
          </w:tcPr>
          <w:p w:rsidR="00A711A4" w:rsidRPr="004076E5" w:rsidRDefault="00A711A4" w:rsidP="003F1EB7">
            <w:pPr>
              <w:spacing w:after="0" w:line="240" w:lineRule="auto"/>
              <w:jc w:val="both"/>
              <w:rPr>
                <w:rFonts w:ascii="Times New Roman" w:hAnsi="Times New Roman" w:cs="Times New Roman"/>
                <w:szCs w:val="20"/>
                <w:lang w:eastAsia="zh-CN"/>
              </w:rPr>
            </w:pPr>
          </w:p>
          <w:p w:rsidR="00A711A4" w:rsidRPr="0083351D" w:rsidRDefault="00A711A4" w:rsidP="003F1EB7">
            <w:pPr>
              <w:spacing w:after="120" w:line="240" w:lineRule="auto"/>
              <w:jc w:val="both"/>
              <w:rPr>
                <w:rFonts w:ascii="Times New Roman" w:hAnsi="Times New Roman" w:cs="Times New Roman"/>
                <w:szCs w:val="20"/>
                <w:lang w:eastAsia="zh-CN"/>
              </w:rPr>
            </w:pPr>
            <w:r w:rsidRPr="0083351D">
              <w:rPr>
                <w:rFonts w:ascii="Times New Roman" w:hAnsi="Times New Roman" w:cs="Times New Roman"/>
                <w:szCs w:val="20"/>
                <w:lang w:eastAsia="zh-CN"/>
              </w:rPr>
              <w:t>CPF Account No. of CPF member’s spouse:</w:t>
            </w:r>
          </w:p>
          <w:p w:rsidR="00A711A4" w:rsidRPr="004076E5" w:rsidRDefault="00A711A4" w:rsidP="003F1EB7">
            <w:pPr>
              <w:spacing w:after="0" w:line="240" w:lineRule="auto"/>
              <w:jc w:val="both"/>
              <w:rPr>
                <w:rFonts w:ascii="Times New Roman" w:hAnsi="Times New Roman" w:cs="Times New Roman"/>
                <w:szCs w:val="20"/>
                <w:lang w:eastAsia="zh-CN"/>
              </w:rPr>
            </w:pPr>
          </w:p>
        </w:tc>
        <w:tc>
          <w:tcPr>
            <w:tcW w:w="4950" w:type="dxa"/>
          </w:tcPr>
          <w:p w:rsidR="00A711A4" w:rsidRPr="004076E5" w:rsidRDefault="00A711A4" w:rsidP="003F1EB7">
            <w:pPr>
              <w:spacing w:after="0" w:line="240" w:lineRule="auto"/>
              <w:rPr>
                <w:rFonts w:ascii="Times New Roman" w:hAnsi="Times New Roman" w:cs="Times New Roman"/>
                <w:szCs w:val="20"/>
                <w:lang w:eastAsia="zh-CN"/>
              </w:rPr>
            </w:pPr>
          </w:p>
        </w:tc>
      </w:tr>
      <w:tr w:rsidR="00A711A4" w:rsidRPr="004076E5" w:rsidTr="003F1EB7">
        <w:tc>
          <w:tcPr>
            <w:tcW w:w="3870" w:type="dxa"/>
          </w:tcPr>
          <w:p w:rsidR="00A711A4" w:rsidRPr="004076E5" w:rsidRDefault="00A711A4" w:rsidP="003F1EB7">
            <w:pPr>
              <w:spacing w:after="0" w:line="240" w:lineRule="auto"/>
              <w:rPr>
                <w:rFonts w:ascii="Times New Roman" w:hAnsi="Times New Roman" w:cs="Times New Roman"/>
                <w:szCs w:val="20"/>
                <w:lang w:eastAsia="zh-CN"/>
              </w:rPr>
            </w:pPr>
          </w:p>
          <w:p w:rsidR="00A711A4" w:rsidRPr="004076E5" w:rsidRDefault="00A711A4" w:rsidP="003F1EB7">
            <w:pPr>
              <w:spacing w:after="0" w:line="240" w:lineRule="auto"/>
              <w:rPr>
                <w:rFonts w:ascii="Times New Roman" w:hAnsi="Times New Roman" w:cs="Times New Roman"/>
                <w:szCs w:val="20"/>
                <w:lang w:eastAsia="zh-CN"/>
              </w:rPr>
            </w:pPr>
            <w:r w:rsidRPr="004076E5">
              <w:rPr>
                <w:rFonts w:ascii="Times New Roman" w:hAnsi="Times New Roman" w:cs="Times New Roman"/>
                <w:szCs w:val="20"/>
                <w:lang w:eastAsia="zh-CN"/>
              </w:rPr>
              <w:t>Date of Birth of CPF member:</w:t>
            </w:r>
          </w:p>
          <w:p w:rsidR="00A711A4" w:rsidRPr="004076E5" w:rsidRDefault="00A711A4" w:rsidP="003F1EB7">
            <w:pPr>
              <w:spacing w:after="0" w:line="240" w:lineRule="auto"/>
              <w:rPr>
                <w:rFonts w:ascii="Times New Roman" w:hAnsi="Times New Roman" w:cs="Times New Roman"/>
                <w:szCs w:val="20"/>
                <w:lang w:eastAsia="zh-CN"/>
              </w:rPr>
            </w:pPr>
          </w:p>
        </w:tc>
        <w:tc>
          <w:tcPr>
            <w:tcW w:w="4950" w:type="dxa"/>
          </w:tcPr>
          <w:p w:rsidR="00A711A4" w:rsidRPr="004076E5" w:rsidRDefault="00A711A4" w:rsidP="003F1EB7">
            <w:pPr>
              <w:spacing w:after="0" w:line="240" w:lineRule="auto"/>
              <w:rPr>
                <w:rFonts w:ascii="Times New Roman" w:hAnsi="Times New Roman" w:cs="Times New Roman"/>
                <w:szCs w:val="20"/>
                <w:lang w:eastAsia="zh-CN"/>
              </w:rPr>
            </w:pPr>
          </w:p>
        </w:tc>
      </w:tr>
      <w:tr w:rsidR="00A711A4" w:rsidRPr="004076E5" w:rsidTr="003F1EB7">
        <w:tc>
          <w:tcPr>
            <w:tcW w:w="3870" w:type="dxa"/>
          </w:tcPr>
          <w:p w:rsidR="00A711A4" w:rsidRPr="004076E5" w:rsidRDefault="00A711A4" w:rsidP="003F1EB7">
            <w:pPr>
              <w:spacing w:after="0" w:line="240" w:lineRule="auto"/>
              <w:rPr>
                <w:rFonts w:ascii="Times New Roman" w:hAnsi="Times New Roman" w:cs="Times New Roman"/>
                <w:szCs w:val="20"/>
                <w:lang w:eastAsia="zh-CN"/>
              </w:rPr>
            </w:pPr>
          </w:p>
          <w:p w:rsidR="00A711A4" w:rsidRPr="004076E5" w:rsidRDefault="00A711A4" w:rsidP="003F1EB7">
            <w:pPr>
              <w:spacing w:after="0" w:line="240" w:lineRule="auto"/>
              <w:rPr>
                <w:rFonts w:ascii="Times New Roman" w:hAnsi="Times New Roman" w:cs="Times New Roman"/>
                <w:szCs w:val="20"/>
                <w:lang w:eastAsia="zh-CN"/>
              </w:rPr>
            </w:pPr>
            <w:r w:rsidRPr="004076E5">
              <w:rPr>
                <w:rFonts w:ascii="Times New Roman" w:hAnsi="Times New Roman" w:cs="Times New Roman"/>
                <w:szCs w:val="20"/>
                <w:lang w:eastAsia="zh-CN"/>
              </w:rPr>
              <w:t>Age of CPF member:</w:t>
            </w:r>
          </w:p>
          <w:p w:rsidR="00A711A4" w:rsidRPr="004076E5" w:rsidRDefault="00A711A4" w:rsidP="003F1EB7">
            <w:pPr>
              <w:spacing w:after="0" w:line="240" w:lineRule="auto"/>
              <w:rPr>
                <w:rFonts w:ascii="Times New Roman" w:hAnsi="Times New Roman" w:cs="Times New Roman"/>
                <w:szCs w:val="20"/>
                <w:lang w:eastAsia="zh-CN"/>
              </w:rPr>
            </w:pPr>
          </w:p>
        </w:tc>
        <w:tc>
          <w:tcPr>
            <w:tcW w:w="4950" w:type="dxa"/>
          </w:tcPr>
          <w:p w:rsidR="00A711A4" w:rsidRPr="004076E5" w:rsidRDefault="00A711A4" w:rsidP="003F1EB7">
            <w:pPr>
              <w:spacing w:after="0" w:line="240" w:lineRule="auto"/>
              <w:rPr>
                <w:rFonts w:ascii="Times New Roman" w:hAnsi="Times New Roman" w:cs="Times New Roman"/>
                <w:szCs w:val="20"/>
                <w:lang w:eastAsia="zh-CN"/>
              </w:rPr>
            </w:pPr>
          </w:p>
        </w:tc>
      </w:tr>
      <w:tr w:rsidR="00A711A4" w:rsidRPr="004076E5" w:rsidTr="003F1EB7">
        <w:tc>
          <w:tcPr>
            <w:tcW w:w="3870" w:type="dxa"/>
          </w:tcPr>
          <w:p w:rsidR="00A711A4" w:rsidRPr="004076E5" w:rsidRDefault="00A711A4" w:rsidP="003F1EB7">
            <w:pPr>
              <w:spacing w:after="0" w:line="240" w:lineRule="auto"/>
              <w:rPr>
                <w:rFonts w:ascii="Times New Roman" w:hAnsi="Times New Roman" w:cs="Times New Roman"/>
                <w:szCs w:val="20"/>
                <w:lang w:eastAsia="zh-CN"/>
              </w:rPr>
            </w:pPr>
            <w:r w:rsidRPr="004076E5">
              <w:rPr>
                <w:rFonts w:ascii="Times New Roman" w:hAnsi="Times New Roman" w:cs="Times New Roman"/>
                <w:szCs w:val="20"/>
                <w:lang w:eastAsia="zh-CN"/>
              </w:rPr>
              <w:t>The HDB matrimonial asset (“the flat”)</w:t>
            </w:r>
          </w:p>
          <w:p w:rsidR="00A711A4" w:rsidRPr="004076E5" w:rsidRDefault="00A711A4" w:rsidP="003F1EB7">
            <w:pPr>
              <w:spacing w:after="0" w:line="240" w:lineRule="auto"/>
              <w:rPr>
                <w:rFonts w:ascii="Times New Roman" w:hAnsi="Times New Roman" w:cs="Times New Roman"/>
                <w:szCs w:val="20"/>
                <w:lang w:eastAsia="zh-CN"/>
              </w:rPr>
            </w:pPr>
          </w:p>
        </w:tc>
        <w:tc>
          <w:tcPr>
            <w:tcW w:w="4950" w:type="dxa"/>
          </w:tcPr>
          <w:p w:rsidR="00A711A4" w:rsidRPr="004076E5" w:rsidRDefault="00A711A4" w:rsidP="003F1EB7">
            <w:pPr>
              <w:spacing w:after="120" w:line="240" w:lineRule="auto"/>
              <w:rPr>
                <w:rFonts w:ascii="Times New Roman" w:hAnsi="Times New Roman" w:cs="Times New Roman"/>
                <w:szCs w:val="20"/>
                <w:u w:val="single"/>
                <w:lang w:eastAsia="zh-CN"/>
              </w:rPr>
            </w:pPr>
            <w:r w:rsidRPr="004076E5">
              <w:rPr>
                <w:rFonts w:ascii="Times New Roman" w:hAnsi="Times New Roman" w:cs="Times New Roman"/>
                <w:szCs w:val="20"/>
                <w:lang w:eastAsia="zh-CN"/>
              </w:rPr>
              <w:t xml:space="preserve">[   </w:t>
            </w:r>
            <w:proofErr w:type="gramStart"/>
            <w:r w:rsidRPr="004076E5">
              <w:rPr>
                <w:rFonts w:ascii="Times New Roman" w:hAnsi="Times New Roman" w:cs="Times New Roman"/>
                <w:szCs w:val="20"/>
                <w:lang w:eastAsia="zh-CN"/>
              </w:rPr>
              <w:t xml:space="preserve">  </w:t>
            </w:r>
            <w:r w:rsidRPr="004076E5">
              <w:rPr>
                <w:rFonts w:ascii="Times New Roman" w:hAnsi="Times New Roman" w:cs="Times New Roman"/>
                <w:szCs w:val="20"/>
                <w:u w:val="single"/>
                <w:lang w:eastAsia="zh-CN"/>
              </w:rPr>
              <w:t>]</w:t>
            </w:r>
            <w:proofErr w:type="gramEnd"/>
            <w:r w:rsidRPr="004076E5">
              <w:rPr>
                <w:rFonts w:ascii="Times New Roman" w:hAnsi="Times New Roman" w:cs="Times New Roman"/>
                <w:szCs w:val="20"/>
                <w:lang w:eastAsia="zh-CN"/>
              </w:rPr>
              <w:tab/>
            </w:r>
            <w:r w:rsidRPr="004076E5">
              <w:rPr>
                <w:rFonts w:ascii="Times New Roman" w:hAnsi="Times New Roman" w:cs="Times New Roman"/>
                <w:i/>
                <w:szCs w:val="20"/>
                <w:u w:val="single"/>
                <w:lang w:eastAsia="zh-CN"/>
              </w:rPr>
              <w:t>(state address)</w:t>
            </w:r>
            <w:r w:rsidRPr="004076E5">
              <w:rPr>
                <w:rFonts w:ascii="Times New Roman" w:hAnsi="Times New Roman" w:cs="Times New Roman"/>
                <w:i/>
                <w:szCs w:val="20"/>
                <w:u w:val="single"/>
                <w:lang w:eastAsia="zh-CN"/>
              </w:rPr>
              <w:tab/>
            </w:r>
            <w:r w:rsidRPr="004076E5">
              <w:rPr>
                <w:rFonts w:ascii="Times New Roman" w:hAnsi="Times New Roman" w:cs="Times New Roman"/>
                <w:i/>
                <w:szCs w:val="20"/>
                <w:u w:val="single"/>
                <w:lang w:eastAsia="zh-CN"/>
              </w:rPr>
              <w:tab/>
            </w:r>
            <w:r w:rsidRPr="004076E5">
              <w:rPr>
                <w:rFonts w:ascii="Times New Roman" w:hAnsi="Times New Roman" w:cs="Times New Roman"/>
                <w:i/>
                <w:szCs w:val="20"/>
                <w:u w:val="single"/>
                <w:lang w:eastAsia="zh-CN"/>
              </w:rPr>
              <w:tab/>
            </w:r>
            <w:r w:rsidRPr="004076E5">
              <w:rPr>
                <w:rFonts w:ascii="Times New Roman" w:hAnsi="Times New Roman" w:cs="Times New Roman"/>
                <w:i/>
                <w:szCs w:val="20"/>
                <w:u w:val="single"/>
                <w:lang w:eastAsia="zh-CN"/>
              </w:rPr>
              <w:tab/>
            </w:r>
            <w:r w:rsidR="0003721F">
              <w:rPr>
                <w:rFonts w:ascii="Times New Roman" w:hAnsi="Times New Roman" w:cs="Times New Roman"/>
                <w:szCs w:val="20"/>
                <w:lang w:eastAsia="zh-CN"/>
              </w:rPr>
              <w:tab/>
              <w:t>______________________________</w:t>
            </w:r>
          </w:p>
          <w:p w:rsidR="00A711A4" w:rsidRPr="004076E5" w:rsidRDefault="00A711A4" w:rsidP="003F1EB7">
            <w:pPr>
              <w:spacing w:after="0" w:line="240" w:lineRule="auto"/>
              <w:rPr>
                <w:rFonts w:ascii="Times New Roman" w:hAnsi="Times New Roman" w:cs="Times New Roman"/>
                <w:szCs w:val="20"/>
                <w:lang w:eastAsia="zh-CN"/>
              </w:rPr>
            </w:pPr>
          </w:p>
          <w:p w:rsidR="00A711A4" w:rsidRPr="004076E5" w:rsidRDefault="00A711A4" w:rsidP="003F1EB7">
            <w:pPr>
              <w:spacing w:after="0"/>
              <w:ind w:left="619" w:hanging="619"/>
              <w:jc w:val="both"/>
              <w:rPr>
                <w:rFonts w:ascii="Times New Roman" w:hAnsi="Times New Roman" w:cs="Times New Roman"/>
                <w:szCs w:val="20"/>
                <w:lang w:val="en-US"/>
              </w:rPr>
            </w:pPr>
            <w:r w:rsidRPr="004076E5">
              <w:rPr>
                <w:rFonts w:ascii="Times New Roman" w:hAnsi="Times New Roman" w:cs="Times New Roman"/>
                <w:szCs w:val="20"/>
                <w:lang w:val="en-US"/>
              </w:rPr>
              <w:lastRenderedPageBreak/>
              <w:t>[     ]</w:t>
            </w:r>
            <w:r w:rsidRPr="004076E5">
              <w:rPr>
                <w:rFonts w:ascii="Times New Roman" w:hAnsi="Times New Roman" w:cs="Times New Roman"/>
                <w:szCs w:val="20"/>
                <w:lang w:val="en-US"/>
              </w:rPr>
              <w:tab/>
              <w:t>The CPF member has an agreement for lease with the HDB and has not taken possession of the flat.</w:t>
            </w:r>
          </w:p>
          <w:p w:rsidR="00A711A4" w:rsidRPr="004076E5" w:rsidRDefault="00A711A4" w:rsidP="003F1EB7">
            <w:pPr>
              <w:spacing w:after="0" w:line="240" w:lineRule="auto"/>
              <w:rPr>
                <w:rFonts w:ascii="Times New Roman" w:hAnsi="Times New Roman" w:cs="Times New Roman"/>
                <w:szCs w:val="20"/>
                <w:lang w:eastAsia="zh-CN"/>
              </w:rPr>
            </w:pPr>
          </w:p>
        </w:tc>
      </w:tr>
      <w:tr w:rsidR="00A711A4" w:rsidRPr="004076E5" w:rsidTr="003F1EB7">
        <w:tc>
          <w:tcPr>
            <w:tcW w:w="3870" w:type="dxa"/>
            <w:tcBorders>
              <w:bottom w:val="single" w:sz="4" w:space="0" w:color="auto"/>
            </w:tcBorders>
          </w:tcPr>
          <w:p w:rsidR="00A711A4" w:rsidRPr="004076E5" w:rsidRDefault="00A711A4" w:rsidP="003F1EB7">
            <w:pPr>
              <w:spacing w:after="0" w:line="240" w:lineRule="auto"/>
              <w:rPr>
                <w:rFonts w:ascii="Times New Roman" w:hAnsi="Times New Roman" w:cs="Times New Roman"/>
                <w:szCs w:val="20"/>
                <w:lang w:eastAsia="zh-CN"/>
              </w:rPr>
            </w:pPr>
          </w:p>
          <w:p w:rsidR="00A711A4" w:rsidRPr="004076E5" w:rsidRDefault="00A711A4" w:rsidP="003F1EB7">
            <w:pPr>
              <w:spacing w:after="0" w:line="240" w:lineRule="auto"/>
              <w:rPr>
                <w:rFonts w:ascii="Times New Roman" w:hAnsi="Times New Roman" w:cs="Times New Roman"/>
                <w:szCs w:val="20"/>
                <w:lang w:eastAsia="zh-CN"/>
              </w:rPr>
            </w:pPr>
            <w:r w:rsidRPr="004076E5">
              <w:rPr>
                <w:rFonts w:ascii="Times New Roman" w:hAnsi="Times New Roman" w:cs="Times New Roman"/>
                <w:szCs w:val="20"/>
                <w:lang w:eastAsia="zh-CN"/>
              </w:rPr>
              <w:t xml:space="preserve">Name and address of CPF member’s solicitors </w:t>
            </w:r>
          </w:p>
          <w:p w:rsidR="00A711A4" w:rsidRPr="004076E5" w:rsidRDefault="00A711A4" w:rsidP="003F1EB7">
            <w:pPr>
              <w:spacing w:after="0" w:line="240" w:lineRule="auto"/>
              <w:rPr>
                <w:rFonts w:ascii="Times New Roman" w:hAnsi="Times New Roman" w:cs="Times New Roman"/>
                <w:szCs w:val="20"/>
                <w:lang w:eastAsia="zh-CN"/>
              </w:rPr>
            </w:pPr>
          </w:p>
        </w:tc>
        <w:tc>
          <w:tcPr>
            <w:tcW w:w="4950" w:type="dxa"/>
          </w:tcPr>
          <w:p w:rsidR="00A711A4" w:rsidRPr="004076E5" w:rsidRDefault="00A711A4" w:rsidP="003F1EB7">
            <w:pPr>
              <w:spacing w:after="0" w:line="240" w:lineRule="auto"/>
              <w:rPr>
                <w:rFonts w:ascii="Times New Roman" w:hAnsi="Times New Roman" w:cs="Times New Roman"/>
                <w:szCs w:val="20"/>
                <w:lang w:eastAsia="zh-CN"/>
              </w:rPr>
            </w:pPr>
          </w:p>
        </w:tc>
      </w:tr>
      <w:tr w:rsidR="00A711A4" w:rsidRPr="004076E5" w:rsidTr="00C54D02">
        <w:trPr>
          <w:trHeight w:val="1258"/>
        </w:trPr>
        <w:tc>
          <w:tcPr>
            <w:tcW w:w="3870" w:type="dxa"/>
            <w:tcBorders>
              <w:right w:val="nil"/>
            </w:tcBorders>
          </w:tcPr>
          <w:p w:rsidR="00A711A4" w:rsidRPr="004076E5" w:rsidRDefault="00A711A4" w:rsidP="003F1EB7">
            <w:pPr>
              <w:spacing w:after="0" w:line="240" w:lineRule="auto"/>
              <w:rPr>
                <w:rFonts w:ascii="Times New Roman" w:hAnsi="Times New Roman" w:cs="Times New Roman"/>
                <w:szCs w:val="20"/>
                <w:lang w:eastAsia="zh-CN"/>
              </w:rPr>
            </w:pPr>
          </w:p>
          <w:p w:rsidR="00A711A4" w:rsidRPr="004076E5" w:rsidRDefault="00A711A4" w:rsidP="003F1EB7">
            <w:pPr>
              <w:spacing w:after="0" w:line="240" w:lineRule="auto"/>
              <w:rPr>
                <w:rFonts w:ascii="Times New Roman" w:hAnsi="Times New Roman" w:cs="Times New Roman"/>
                <w:szCs w:val="20"/>
                <w:lang w:eastAsia="zh-CN"/>
              </w:rPr>
            </w:pPr>
            <w:r w:rsidRPr="004076E5">
              <w:rPr>
                <w:rFonts w:ascii="Times New Roman" w:hAnsi="Times New Roman" w:cs="Times New Roman"/>
                <w:szCs w:val="20"/>
                <w:lang w:eastAsia="zh-CN"/>
              </w:rPr>
              <w:t>____________</w:t>
            </w:r>
          </w:p>
          <w:p w:rsidR="00A711A4" w:rsidRPr="004076E5" w:rsidRDefault="00A711A4" w:rsidP="003F1EB7">
            <w:pPr>
              <w:spacing w:after="0" w:line="240" w:lineRule="auto"/>
              <w:rPr>
                <w:rFonts w:ascii="Times New Roman" w:hAnsi="Times New Roman" w:cs="Times New Roman"/>
                <w:szCs w:val="20"/>
                <w:lang w:eastAsia="zh-CN"/>
              </w:rPr>
            </w:pPr>
            <w:r w:rsidRPr="004076E5">
              <w:rPr>
                <w:rFonts w:ascii="Times New Roman" w:hAnsi="Times New Roman" w:cs="Times New Roman"/>
                <w:szCs w:val="20"/>
                <w:lang w:eastAsia="zh-CN"/>
              </w:rPr>
              <w:t>Date</w:t>
            </w:r>
          </w:p>
        </w:tc>
        <w:tc>
          <w:tcPr>
            <w:tcW w:w="4950" w:type="dxa"/>
            <w:tcBorders>
              <w:left w:val="nil"/>
            </w:tcBorders>
          </w:tcPr>
          <w:p w:rsidR="00A711A4" w:rsidRPr="004076E5" w:rsidRDefault="00A711A4" w:rsidP="003F1EB7">
            <w:pPr>
              <w:spacing w:after="0" w:line="240" w:lineRule="auto"/>
              <w:rPr>
                <w:rFonts w:ascii="Times New Roman" w:hAnsi="Times New Roman" w:cs="Times New Roman"/>
                <w:szCs w:val="20"/>
                <w:lang w:eastAsia="zh-CN"/>
              </w:rPr>
            </w:pPr>
          </w:p>
          <w:p w:rsidR="00A711A4" w:rsidRPr="004076E5" w:rsidRDefault="00A711A4" w:rsidP="003F1EB7">
            <w:pPr>
              <w:spacing w:after="0" w:line="240" w:lineRule="auto"/>
              <w:rPr>
                <w:rFonts w:ascii="Times New Roman" w:hAnsi="Times New Roman" w:cs="Times New Roman"/>
                <w:szCs w:val="20"/>
                <w:lang w:eastAsia="zh-CN"/>
              </w:rPr>
            </w:pPr>
            <w:r w:rsidRPr="004076E5">
              <w:rPr>
                <w:rFonts w:ascii="Times New Roman" w:hAnsi="Times New Roman" w:cs="Times New Roman"/>
                <w:szCs w:val="20"/>
                <w:lang w:eastAsia="zh-CN"/>
              </w:rPr>
              <w:t>______________________________________</w:t>
            </w:r>
          </w:p>
          <w:p w:rsidR="00A711A4" w:rsidRPr="004076E5" w:rsidRDefault="00A711A4" w:rsidP="003F1EB7">
            <w:pPr>
              <w:spacing w:after="0" w:line="240" w:lineRule="auto"/>
              <w:rPr>
                <w:rFonts w:ascii="Times New Roman" w:hAnsi="Times New Roman" w:cs="Times New Roman"/>
                <w:szCs w:val="20"/>
                <w:lang w:eastAsia="zh-CN"/>
              </w:rPr>
            </w:pPr>
            <w:r w:rsidRPr="004076E5">
              <w:rPr>
                <w:rFonts w:ascii="Times New Roman" w:hAnsi="Times New Roman" w:cs="Times New Roman"/>
                <w:szCs w:val="20"/>
                <w:lang w:eastAsia="zh-CN"/>
              </w:rPr>
              <w:t xml:space="preserve">Name and Signature of CPF member/solicitors </w:t>
            </w:r>
          </w:p>
        </w:tc>
      </w:tr>
    </w:tbl>
    <w:p w:rsidR="006023E8" w:rsidRDefault="006023E8" w:rsidP="00A711A4">
      <w:pPr>
        <w:spacing w:after="0" w:line="480" w:lineRule="auto"/>
        <w:rPr>
          <w:rFonts w:ascii="Times New Roman" w:hAnsi="Times New Roman" w:cs="Times New Roman"/>
          <w:b/>
          <w:snapToGrid w:val="0"/>
          <w:szCs w:val="20"/>
          <w:u w:val="single"/>
        </w:rPr>
      </w:pPr>
    </w:p>
    <w:p w:rsidR="00A711A4" w:rsidRPr="004076E5" w:rsidRDefault="00A711A4" w:rsidP="00A711A4">
      <w:pPr>
        <w:spacing w:after="0" w:line="480" w:lineRule="auto"/>
        <w:rPr>
          <w:rFonts w:ascii="Times New Roman" w:hAnsi="Times New Roman" w:cs="Times New Roman"/>
          <w:i/>
          <w:snapToGrid w:val="0"/>
          <w:szCs w:val="20"/>
        </w:rPr>
      </w:pPr>
      <w:r w:rsidRPr="004076E5">
        <w:rPr>
          <w:rFonts w:ascii="Times New Roman" w:hAnsi="Times New Roman" w:cs="Times New Roman"/>
          <w:b/>
          <w:snapToGrid w:val="0"/>
          <w:szCs w:val="20"/>
          <w:u w:val="single"/>
        </w:rPr>
        <w:t xml:space="preserve">PART B </w:t>
      </w:r>
      <w:r w:rsidRPr="004076E5">
        <w:rPr>
          <w:rFonts w:ascii="Times New Roman" w:hAnsi="Times New Roman" w:cs="Times New Roman"/>
          <w:i/>
          <w:snapToGrid w:val="0"/>
          <w:szCs w:val="20"/>
        </w:rPr>
        <w:t>(To be completed by the CPF Board)</w:t>
      </w:r>
    </w:p>
    <w:p w:rsidR="00A711A4" w:rsidRPr="004076E5" w:rsidRDefault="00A711A4" w:rsidP="00A711A4">
      <w:pPr>
        <w:spacing w:after="0" w:line="240" w:lineRule="auto"/>
        <w:rPr>
          <w:rFonts w:ascii="Times New Roman" w:hAnsi="Times New Roman" w:cs="Times New Roman"/>
          <w:snapToGrid w:val="0"/>
          <w:szCs w:val="20"/>
          <w:u w:val="single"/>
        </w:rPr>
      </w:pPr>
      <w:r w:rsidRPr="004076E5">
        <w:rPr>
          <w:rFonts w:ascii="Times New Roman" w:hAnsi="Times New Roman" w:cs="Times New Roman"/>
          <w:snapToGrid w:val="0"/>
          <w:szCs w:val="20"/>
        </w:rPr>
        <w:t>CPF Account Number:</w:t>
      </w:r>
      <w:r w:rsidRPr="004076E5">
        <w:rPr>
          <w:rFonts w:ascii="Times New Roman" w:hAnsi="Times New Roman" w:cs="Times New Roman"/>
          <w:snapToGrid w:val="0"/>
          <w:szCs w:val="20"/>
        </w:rPr>
        <w:tab/>
      </w:r>
      <w:r w:rsidRPr="004076E5">
        <w:rPr>
          <w:rFonts w:ascii="Times New Roman" w:hAnsi="Times New Roman" w:cs="Times New Roman"/>
          <w:snapToGrid w:val="0"/>
          <w:szCs w:val="20"/>
          <w:u w:val="single"/>
        </w:rPr>
        <w:tab/>
      </w:r>
      <w:r w:rsidRPr="004076E5">
        <w:rPr>
          <w:rFonts w:ascii="Times New Roman" w:hAnsi="Times New Roman" w:cs="Times New Roman"/>
          <w:snapToGrid w:val="0"/>
          <w:szCs w:val="20"/>
          <w:u w:val="single"/>
        </w:rPr>
        <w:tab/>
      </w:r>
      <w:r w:rsidRPr="004076E5">
        <w:rPr>
          <w:rFonts w:ascii="Times New Roman" w:hAnsi="Times New Roman" w:cs="Times New Roman"/>
          <w:snapToGrid w:val="0"/>
          <w:szCs w:val="20"/>
          <w:u w:val="single"/>
        </w:rPr>
        <w:tab/>
      </w:r>
    </w:p>
    <w:p w:rsidR="00A711A4" w:rsidRDefault="00A711A4" w:rsidP="00A711A4">
      <w:pPr>
        <w:spacing w:after="0" w:line="240" w:lineRule="auto"/>
        <w:rPr>
          <w:rFonts w:ascii="Times New Roman" w:hAnsi="Times New Roman" w:cs="Times New Roman"/>
          <w:snapToGrid w:val="0"/>
          <w:szCs w:val="20"/>
          <w:u w:val="single"/>
        </w:rPr>
      </w:pPr>
    </w:p>
    <w:p w:rsidR="005E1153" w:rsidRDefault="005E1153" w:rsidP="00A711A4">
      <w:pPr>
        <w:spacing w:after="0" w:line="240" w:lineRule="auto"/>
        <w:rPr>
          <w:rFonts w:ascii="Times New Roman" w:hAnsi="Times New Roman" w:cs="Times New Roman"/>
          <w:snapToGrid w:val="0"/>
          <w:szCs w:val="20"/>
          <w:u w:val="single"/>
        </w:rPr>
      </w:pPr>
    </w:p>
    <w:p w:rsidR="005E1153" w:rsidRPr="004076E5" w:rsidRDefault="005E1153" w:rsidP="00A711A4">
      <w:pPr>
        <w:spacing w:after="0" w:line="240" w:lineRule="auto"/>
        <w:rPr>
          <w:rFonts w:ascii="Times New Roman" w:hAnsi="Times New Roman" w:cs="Times New Roman"/>
          <w:snapToGrid w:val="0"/>
          <w:szCs w:val="20"/>
          <w:u w:val="single"/>
        </w:rPr>
      </w:pPr>
    </w:p>
    <w:tbl>
      <w:tblPr>
        <w:tblW w:w="87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170"/>
        <w:gridCol w:w="4780"/>
        <w:gridCol w:w="2700"/>
      </w:tblGrid>
      <w:tr w:rsidR="00A711A4" w:rsidRPr="004076E5" w:rsidTr="00C54D02">
        <w:trPr>
          <w:trHeight w:val="750"/>
        </w:trPr>
        <w:tc>
          <w:tcPr>
            <w:tcW w:w="1268" w:type="dxa"/>
            <w:gridSpan w:val="2"/>
            <w:tcBorders>
              <w:right w:val="nil"/>
            </w:tcBorders>
          </w:tcPr>
          <w:p w:rsidR="00A711A4" w:rsidRPr="004076E5" w:rsidRDefault="00A711A4" w:rsidP="003F1EB7">
            <w:pPr>
              <w:spacing w:after="0" w:line="240" w:lineRule="auto"/>
              <w:rPr>
                <w:rFonts w:ascii="Times New Roman" w:hAnsi="Times New Roman" w:cs="Times New Roman"/>
                <w:b/>
                <w:szCs w:val="20"/>
                <w:lang w:eastAsia="zh-CN"/>
              </w:rPr>
            </w:pPr>
            <w:r w:rsidRPr="004076E5">
              <w:rPr>
                <w:rFonts w:ascii="Times New Roman" w:hAnsi="Times New Roman" w:cs="Times New Roman"/>
                <w:b/>
                <w:szCs w:val="20"/>
                <w:lang w:eastAsia="zh-CN"/>
              </w:rPr>
              <w:t>Query 1</w:t>
            </w:r>
          </w:p>
        </w:tc>
        <w:tc>
          <w:tcPr>
            <w:tcW w:w="7480" w:type="dxa"/>
            <w:gridSpan w:val="2"/>
            <w:tcBorders>
              <w:left w:val="nil"/>
              <w:bottom w:val="single" w:sz="4" w:space="0" w:color="auto"/>
            </w:tcBorders>
          </w:tcPr>
          <w:p w:rsidR="00A711A4" w:rsidRPr="004076E5" w:rsidRDefault="00A711A4" w:rsidP="00C54D02">
            <w:pPr>
              <w:spacing w:after="0" w:line="240" w:lineRule="auto"/>
              <w:jc w:val="both"/>
              <w:rPr>
                <w:rFonts w:ascii="Times New Roman" w:hAnsi="Times New Roman" w:cs="Times New Roman"/>
                <w:b/>
                <w:szCs w:val="20"/>
                <w:lang w:eastAsia="zh-CN"/>
              </w:rPr>
            </w:pPr>
            <w:r w:rsidRPr="004076E5">
              <w:rPr>
                <w:rFonts w:ascii="Times New Roman" w:hAnsi="Times New Roman" w:cs="Times New Roman"/>
                <w:b/>
                <w:szCs w:val="20"/>
                <w:lang w:eastAsia="zh-CN"/>
              </w:rPr>
              <w:t>Were CPF funds used for the purchase of the flat or for financing the purchase of the flat or for the payment of approved upgrading works carried out by HDB? If yes, what is the principal sum utilised and accrued interest on the principal sum utilised?</w:t>
            </w:r>
          </w:p>
        </w:tc>
      </w:tr>
      <w:tr w:rsidR="00A711A4" w:rsidRPr="004076E5" w:rsidTr="00C54D02">
        <w:trPr>
          <w:cantSplit/>
          <w:trHeight w:val="732"/>
        </w:trPr>
        <w:tc>
          <w:tcPr>
            <w:tcW w:w="1098" w:type="dxa"/>
            <w:tcBorders>
              <w:bottom w:val="nil"/>
              <w:right w:val="nil"/>
            </w:tcBorders>
          </w:tcPr>
          <w:p w:rsidR="00A711A4" w:rsidRPr="004076E5" w:rsidRDefault="00A711A4" w:rsidP="003F1EB7">
            <w:pPr>
              <w:spacing w:after="0" w:line="240" w:lineRule="auto"/>
              <w:rPr>
                <w:rFonts w:ascii="Times New Roman" w:hAnsi="Times New Roman" w:cs="Times New Roman"/>
                <w:szCs w:val="20"/>
                <w:lang w:eastAsia="zh-CN"/>
              </w:rPr>
            </w:pPr>
            <w:r>
              <w:rPr>
                <w:rFonts w:ascii="Times New Roman" w:hAnsi="Times New Roman" w:cs="Times New Roman"/>
                <w:noProof/>
                <w:szCs w:val="20"/>
              </w:rPr>
              <mc:AlternateContent>
                <mc:Choice Requires="wps">
                  <w:drawing>
                    <wp:anchor distT="0" distB="0" distL="114300" distR="114300" simplePos="0" relativeHeight="251663360" behindDoc="0" locked="0" layoutInCell="0" allowOverlap="1" wp14:anchorId="53F1C9C3" wp14:editId="7DD61787">
                      <wp:simplePos x="0" y="0"/>
                      <wp:positionH relativeFrom="column">
                        <wp:posOffset>3840480</wp:posOffset>
                      </wp:positionH>
                      <wp:positionV relativeFrom="paragraph">
                        <wp:posOffset>35560</wp:posOffset>
                      </wp:positionV>
                      <wp:extent cx="247650" cy="238125"/>
                      <wp:effectExtent l="0" t="0" r="19050" b="2857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1FB29" id="Rectangle 6" o:spid="_x0000_s1026" style="position:absolute;margin-left:302.4pt;margin-top:2.8pt;width:19.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" o:allowincell="f"/>
                  </w:pict>
                </mc:Fallback>
              </mc:AlternateContent>
            </w:r>
            <w:r w:rsidRPr="004076E5">
              <w:rPr>
                <w:rFonts w:ascii="Times New Roman" w:hAnsi="Times New Roman" w:cs="Times New Roman"/>
                <w:szCs w:val="20"/>
                <w:lang w:eastAsia="zh-CN"/>
              </w:rPr>
              <w:t>Answer:</w:t>
            </w:r>
          </w:p>
        </w:tc>
        <w:tc>
          <w:tcPr>
            <w:tcW w:w="4950" w:type="dxa"/>
            <w:gridSpan w:val="2"/>
            <w:tcBorders>
              <w:left w:val="nil"/>
              <w:bottom w:val="nil"/>
              <w:right w:val="nil"/>
            </w:tcBorders>
          </w:tcPr>
          <w:p w:rsidR="00A711A4" w:rsidRPr="004076E5" w:rsidRDefault="00A711A4" w:rsidP="003F1EB7">
            <w:pPr>
              <w:spacing w:after="0" w:line="240" w:lineRule="auto"/>
              <w:rPr>
                <w:rFonts w:ascii="Times New Roman" w:hAnsi="Times New Roman" w:cs="Times New Roman"/>
                <w:szCs w:val="20"/>
                <w:lang w:eastAsia="zh-CN"/>
              </w:rPr>
            </w:pPr>
            <w:r w:rsidRPr="004076E5">
              <w:rPr>
                <w:rFonts w:ascii="Times New Roman" w:hAnsi="Times New Roman" w:cs="Times New Roman"/>
                <w:szCs w:val="20"/>
                <w:lang w:eastAsia="zh-CN"/>
              </w:rPr>
              <w:t>No.</w:t>
            </w:r>
          </w:p>
          <w:p w:rsidR="00A711A4" w:rsidRPr="004076E5" w:rsidRDefault="00A711A4" w:rsidP="003F1EB7">
            <w:pPr>
              <w:spacing w:after="0" w:line="240" w:lineRule="auto"/>
              <w:rPr>
                <w:rFonts w:ascii="Times New Roman" w:hAnsi="Times New Roman" w:cs="Times New Roman"/>
                <w:szCs w:val="20"/>
                <w:lang w:eastAsia="zh-CN"/>
              </w:rPr>
            </w:pPr>
          </w:p>
        </w:tc>
        <w:tc>
          <w:tcPr>
            <w:tcW w:w="2700" w:type="dxa"/>
            <w:tcBorders>
              <w:left w:val="nil"/>
              <w:bottom w:val="nil"/>
            </w:tcBorders>
          </w:tcPr>
          <w:p w:rsidR="00A711A4" w:rsidRPr="004076E5" w:rsidRDefault="00A711A4" w:rsidP="003F1EB7">
            <w:pPr>
              <w:spacing w:after="0" w:line="240" w:lineRule="auto"/>
              <w:rPr>
                <w:rFonts w:ascii="Times New Roman" w:hAnsi="Times New Roman" w:cs="Times New Roman"/>
                <w:szCs w:val="20"/>
                <w:lang w:eastAsia="zh-CN"/>
              </w:rPr>
            </w:pPr>
          </w:p>
        </w:tc>
      </w:tr>
      <w:tr w:rsidR="00A711A4" w:rsidRPr="004076E5" w:rsidTr="00C54D02">
        <w:trPr>
          <w:cantSplit/>
        </w:trPr>
        <w:tc>
          <w:tcPr>
            <w:tcW w:w="1098" w:type="dxa"/>
            <w:tcBorders>
              <w:top w:val="nil"/>
              <w:bottom w:val="single" w:sz="6" w:space="0" w:color="auto"/>
              <w:right w:val="nil"/>
            </w:tcBorders>
          </w:tcPr>
          <w:p w:rsidR="00A711A4" w:rsidRPr="004076E5" w:rsidRDefault="00A711A4" w:rsidP="003F1EB7">
            <w:pPr>
              <w:spacing w:after="0" w:line="240" w:lineRule="auto"/>
              <w:rPr>
                <w:rFonts w:ascii="Times New Roman" w:hAnsi="Times New Roman" w:cs="Times New Roman"/>
                <w:i/>
                <w:szCs w:val="20"/>
                <w:u w:val="single"/>
                <w:lang w:eastAsia="zh-CN"/>
              </w:rPr>
            </w:pPr>
            <w:r>
              <w:rPr>
                <w:rFonts w:ascii="Times New Roman" w:hAnsi="Times New Roman" w:cs="Times New Roman"/>
                <w:i/>
                <w:noProof/>
                <w:szCs w:val="20"/>
              </w:rPr>
              <mc:AlternateContent>
                <mc:Choice Requires="wps">
                  <w:drawing>
                    <wp:anchor distT="0" distB="0" distL="114300" distR="114300" simplePos="0" relativeHeight="251664384" behindDoc="0" locked="0" layoutInCell="0" allowOverlap="1" wp14:anchorId="60691271" wp14:editId="39F558F6">
                      <wp:simplePos x="0" y="0"/>
                      <wp:positionH relativeFrom="column">
                        <wp:posOffset>3840480</wp:posOffset>
                      </wp:positionH>
                      <wp:positionV relativeFrom="paragraph">
                        <wp:posOffset>18415</wp:posOffset>
                      </wp:positionV>
                      <wp:extent cx="247650" cy="238125"/>
                      <wp:effectExtent l="0" t="0" r="19050"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D0B38" id="Rectangle 5" o:spid="_x0000_s1026" style="position:absolute;margin-left:302.4pt;margin-top:1.45pt;width:19.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" o:allowincell="f"/>
                  </w:pict>
                </mc:Fallback>
              </mc:AlternateContent>
            </w:r>
          </w:p>
        </w:tc>
        <w:tc>
          <w:tcPr>
            <w:tcW w:w="4950" w:type="dxa"/>
            <w:gridSpan w:val="2"/>
            <w:tcBorders>
              <w:top w:val="nil"/>
              <w:left w:val="nil"/>
              <w:bottom w:val="single" w:sz="4" w:space="0" w:color="auto"/>
              <w:right w:val="nil"/>
            </w:tcBorders>
          </w:tcPr>
          <w:p w:rsidR="00A711A4" w:rsidRPr="004076E5" w:rsidRDefault="00A711A4" w:rsidP="003F1EB7">
            <w:pPr>
              <w:spacing w:after="0" w:line="240" w:lineRule="auto"/>
              <w:rPr>
                <w:rFonts w:ascii="Times New Roman" w:hAnsi="Times New Roman" w:cs="Times New Roman"/>
                <w:szCs w:val="20"/>
                <w:lang w:eastAsia="zh-CN"/>
              </w:rPr>
            </w:pPr>
            <w:r w:rsidRPr="004076E5">
              <w:rPr>
                <w:rFonts w:ascii="Times New Roman" w:hAnsi="Times New Roman" w:cs="Times New Roman"/>
                <w:szCs w:val="20"/>
                <w:lang w:eastAsia="zh-CN"/>
              </w:rPr>
              <w:t xml:space="preserve"> Yes, as at (</w:t>
            </w:r>
            <w:r w:rsidRPr="004076E5">
              <w:rPr>
                <w:rFonts w:ascii="Times New Roman" w:hAnsi="Times New Roman" w:cs="Times New Roman"/>
                <w:i/>
                <w:szCs w:val="20"/>
                <w:lang w:eastAsia="zh-CN"/>
              </w:rPr>
              <w:t>specify date)</w:t>
            </w:r>
            <w:r w:rsidRPr="004076E5">
              <w:rPr>
                <w:rFonts w:ascii="Times New Roman" w:hAnsi="Times New Roman" w:cs="Times New Roman"/>
                <w:szCs w:val="20"/>
                <w:lang w:eastAsia="zh-CN"/>
              </w:rPr>
              <w:t xml:space="preserve">: </w:t>
            </w:r>
            <w:r w:rsidRPr="004076E5">
              <w:rPr>
                <w:rFonts w:ascii="Times New Roman" w:hAnsi="Times New Roman" w:cs="Times New Roman"/>
                <w:szCs w:val="20"/>
                <w:u w:val="single"/>
                <w:lang w:eastAsia="zh-CN"/>
              </w:rPr>
              <w:t>______________</w:t>
            </w:r>
            <w:r w:rsidRPr="004076E5">
              <w:rPr>
                <w:rFonts w:ascii="Times New Roman" w:hAnsi="Times New Roman" w:cs="Times New Roman"/>
                <w:szCs w:val="20"/>
                <w:lang w:eastAsia="zh-CN"/>
              </w:rPr>
              <w:t xml:space="preserve">                    </w:t>
            </w:r>
          </w:p>
          <w:p w:rsidR="00A711A4" w:rsidRPr="004076E5" w:rsidRDefault="00A711A4" w:rsidP="003F1EB7">
            <w:pPr>
              <w:spacing w:after="0" w:line="240" w:lineRule="auto"/>
              <w:rPr>
                <w:rFonts w:ascii="Times New Roman" w:hAnsi="Times New Roman" w:cs="Times New Roman"/>
                <w:i/>
                <w:szCs w:val="20"/>
                <w:lang w:eastAsia="zh-CN"/>
              </w:rPr>
            </w:pPr>
            <w:r w:rsidRPr="004076E5">
              <w:rPr>
                <w:rFonts w:ascii="Times New Roman" w:hAnsi="Times New Roman" w:cs="Times New Roman"/>
                <w:i/>
                <w:szCs w:val="20"/>
                <w:lang w:eastAsia="zh-CN"/>
              </w:rPr>
              <w:t xml:space="preserve">             </w:t>
            </w:r>
          </w:p>
          <w:p w:rsidR="00A711A4" w:rsidRPr="004076E5" w:rsidRDefault="00A711A4" w:rsidP="003F1EB7">
            <w:pPr>
              <w:spacing w:after="0" w:line="240" w:lineRule="auto"/>
              <w:rPr>
                <w:rFonts w:ascii="Times New Roman" w:hAnsi="Times New Roman" w:cs="Times New Roman"/>
                <w:i/>
                <w:szCs w:val="20"/>
                <w:u w:val="single"/>
                <w:lang w:eastAsia="zh-CN"/>
              </w:rPr>
            </w:pPr>
            <w:r w:rsidRPr="004076E5">
              <w:rPr>
                <w:rFonts w:ascii="Times New Roman" w:hAnsi="Times New Roman" w:cs="Times New Roman"/>
                <w:i/>
                <w:szCs w:val="20"/>
                <w:lang w:eastAsia="zh-CN"/>
              </w:rPr>
              <w:t xml:space="preserve">                                                                     </w:t>
            </w:r>
            <w:r w:rsidRPr="004076E5">
              <w:rPr>
                <w:rFonts w:ascii="Times New Roman" w:hAnsi="Times New Roman" w:cs="Times New Roman"/>
                <w:i/>
                <w:szCs w:val="20"/>
                <w:lang w:eastAsia="zh-CN"/>
              </w:rPr>
              <w:tab/>
            </w:r>
          </w:p>
          <w:p w:rsidR="00A711A4" w:rsidRPr="004076E5" w:rsidRDefault="00A711A4" w:rsidP="003F1EB7">
            <w:pPr>
              <w:spacing w:after="0" w:line="240" w:lineRule="auto"/>
              <w:rPr>
                <w:rFonts w:ascii="Times New Roman" w:hAnsi="Times New Roman" w:cs="Times New Roman"/>
                <w:szCs w:val="20"/>
                <w:lang w:eastAsia="zh-CN"/>
              </w:rPr>
            </w:pPr>
          </w:p>
          <w:p w:rsidR="00A711A4" w:rsidRPr="004076E5" w:rsidRDefault="00A711A4" w:rsidP="003F1EB7">
            <w:pPr>
              <w:spacing w:after="0" w:line="240" w:lineRule="auto"/>
              <w:rPr>
                <w:rFonts w:ascii="Times New Roman" w:hAnsi="Times New Roman" w:cs="Times New Roman"/>
                <w:szCs w:val="20"/>
                <w:lang w:eastAsia="zh-CN"/>
              </w:rPr>
            </w:pPr>
            <w:r w:rsidRPr="004076E5">
              <w:rPr>
                <w:rFonts w:ascii="Times New Roman" w:hAnsi="Times New Roman" w:cs="Times New Roman"/>
                <w:szCs w:val="20"/>
                <w:lang w:eastAsia="zh-CN"/>
              </w:rPr>
              <w:t>Principal sum utilised</w:t>
            </w:r>
            <w:r w:rsidRPr="004076E5">
              <w:rPr>
                <w:rFonts w:ascii="Times New Roman" w:hAnsi="Times New Roman" w:cs="Times New Roman"/>
                <w:szCs w:val="20"/>
                <w:lang w:eastAsia="zh-CN"/>
              </w:rPr>
              <w:tab/>
            </w:r>
          </w:p>
          <w:p w:rsidR="00A711A4" w:rsidRPr="004076E5" w:rsidRDefault="00A711A4" w:rsidP="003F1EB7">
            <w:pPr>
              <w:spacing w:after="0" w:line="240" w:lineRule="auto"/>
              <w:rPr>
                <w:rFonts w:ascii="Times New Roman" w:hAnsi="Times New Roman" w:cs="Times New Roman"/>
                <w:i/>
                <w:szCs w:val="20"/>
                <w:u w:val="single"/>
                <w:lang w:eastAsia="zh-CN"/>
              </w:rPr>
            </w:pPr>
            <w:r w:rsidRPr="004076E5">
              <w:rPr>
                <w:rFonts w:ascii="Times New Roman" w:hAnsi="Times New Roman" w:cs="Times New Roman"/>
                <w:szCs w:val="20"/>
                <w:lang w:eastAsia="zh-CN"/>
              </w:rPr>
              <w:t>Accrued interest on the principal sum utilised</w:t>
            </w:r>
            <w:r w:rsidRPr="004076E5">
              <w:rPr>
                <w:rFonts w:ascii="Times New Roman" w:hAnsi="Times New Roman" w:cs="Times New Roman"/>
                <w:szCs w:val="20"/>
                <w:lang w:eastAsia="zh-CN"/>
              </w:rPr>
              <w:tab/>
            </w:r>
          </w:p>
        </w:tc>
        <w:tc>
          <w:tcPr>
            <w:tcW w:w="2700" w:type="dxa"/>
            <w:tcBorders>
              <w:top w:val="nil"/>
              <w:left w:val="nil"/>
              <w:bottom w:val="single" w:sz="4" w:space="0" w:color="auto"/>
            </w:tcBorders>
          </w:tcPr>
          <w:p w:rsidR="00A711A4" w:rsidRPr="004076E5" w:rsidRDefault="00A711A4" w:rsidP="003F1EB7">
            <w:pPr>
              <w:spacing w:after="0" w:line="240" w:lineRule="auto"/>
              <w:rPr>
                <w:rFonts w:ascii="Times New Roman" w:hAnsi="Times New Roman" w:cs="Times New Roman"/>
                <w:i/>
                <w:szCs w:val="20"/>
                <w:lang w:eastAsia="zh-CN"/>
              </w:rPr>
            </w:pPr>
          </w:p>
          <w:p w:rsidR="00A711A4" w:rsidRPr="004076E5" w:rsidRDefault="00A711A4" w:rsidP="003F1EB7">
            <w:pPr>
              <w:spacing w:after="0" w:line="240" w:lineRule="auto"/>
              <w:rPr>
                <w:rFonts w:ascii="Times New Roman" w:hAnsi="Times New Roman" w:cs="Times New Roman"/>
                <w:i/>
                <w:szCs w:val="20"/>
                <w:u w:val="single"/>
                <w:lang w:eastAsia="zh-CN"/>
              </w:rPr>
            </w:pPr>
          </w:p>
          <w:p w:rsidR="00A711A4" w:rsidRPr="004076E5" w:rsidRDefault="00A711A4" w:rsidP="003F1EB7">
            <w:pPr>
              <w:spacing w:after="0" w:line="240" w:lineRule="auto"/>
              <w:rPr>
                <w:rFonts w:ascii="Times New Roman" w:hAnsi="Times New Roman" w:cs="Times New Roman"/>
                <w:szCs w:val="20"/>
                <w:lang w:eastAsia="zh-CN"/>
              </w:rPr>
            </w:pPr>
          </w:p>
          <w:p w:rsidR="00A711A4" w:rsidRPr="004076E5" w:rsidRDefault="00A711A4" w:rsidP="003F1EB7">
            <w:pPr>
              <w:spacing w:after="0" w:line="240" w:lineRule="auto"/>
              <w:rPr>
                <w:rFonts w:ascii="Times New Roman" w:hAnsi="Times New Roman" w:cs="Times New Roman"/>
                <w:szCs w:val="20"/>
                <w:lang w:eastAsia="zh-CN"/>
              </w:rPr>
            </w:pPr>
            <w:r w:rsidRPr="004076E5">
              <w:rPr>
                <w:rFonts w:ascii="Times New Roman" w:hAnsi="Times New Roman" w:cs="Times New Roman"/>
                <w:i/>
                <w:szCs w:val="20"/>
                <w:u w:val="single"/>
                <w:lang w:eastAsia="zh-CN"/>
              </w:rPr>
              <w:t>Amount</w:t>
            </w:r>
          </w:p>
          <w:p w:rsidR="00A711A4" w:rsidRPr="004076E5" w:rsidRDefault="00A711A4" w:rsidP="003F1EB7">
            <w:pPr>
              <w:spacing w:after="0" w:line="240" w:lineRule="auto"/>
              <w:rPr>
                <w:rFonts w:ascii="Times New Roman" w:hAnsi="Times New Roman" w:cs="Times New Roman"/>
                <w:szCs w:val="20"/>
                <w:u w:val="single"/>
                <w:lang w:eastAsia="zh-CN"/>
              </w:rPr>
            </w:pPr>
            <w:r w:rsidRPr="004076E5">
              <w:rPr>
                <w:rFonts w:ascii="Times New Roman" w:hAnsi="Times New Roman" w:cs="Times New Roman"/>
                <w:szCs w:val="20"/>
                <w:lang w:eastAsia="zh-CN"/>
              </w:rPr>
              <w:t xml:space="preserve">$ </w:t>
            </w:r>
            <w:r w:rsidRPr="004076E5">
              <w:rPr>
                <w:rFonts w:ascii="Times New Roman" w:hAnsi="Times New Roman" w:cs="Times New Roman"/>
                <w:szCs w:val="20"/>
                <w:u w:val="single"/>
                <w:lang w:eastAsia="zh-CN"/>
              </w:rPr>
              <w:tab/>
            </w:r>
            <w:r w:rsidRPr="004076E5">
              <w:rPr>
                <w:rFonts w:ascii="Times New Roman" w:hAnsi="Times New Roman" w:cs="Times New Roman"/>
                <w:szCs w:val="20"/>
                <w:u w:val="single"/>
                <w:lang w:eastAsia="zh-CN"/>
              </w:rPr>
              <w:tab/>
            </w:r>
          </w:p>
          <w:p w:rsidR="00A711A4" w:rsidRPr="004076E5" w:rsidRDefault="00A711A4" w:rsidP="003F1EB7">
            <w:pPr>
              <w:spacing w:after="0" w:line="240" w:lineRule="auto"/>
              <w:rPr>
                <w:rFonts w:ascii="Times New Roman" w:hAnsi="Times New Roman" w:cs="Times New Roman"/>
                <w:szCs w:val="20"/>
                <w:u w:val="single"/>
                <w:lang w:eastAsia="zh-CN"/>
              </w:rPr>
            </w:pPr>
            <w:r w:rsidRPr="004076E5">
              <w:rPr>
                <w:rFonts w:ascii="Times New Roman" w:hAnsi="Times New Roman" w:cs="Times New Roman"/>
                <w:szCs w:val="20"/>
                <w:lang w:eastAsia="zh-CN"/>
              </w:rPr>
              <w:t xml:space="preserve">$ </w:t>
            </w:r>
            <w:r w:rsidRPr="004076E5">
              <w:rPr>
                <w:rFonts w:ascii="Times New Roman" w:hAnsi="Times New Roman" w:cs="Times New Roman"/>
                <w:szCs w:val="20"/>
                <w:u w:val="single"/>
                <w:lang w:eastAsia="zh-CN"/>
              </w:rPr>
              <w:tab/>
            </w:r>
            <w:r w:rsidRPr="004076E5">
              <w:rPr>
                <w:rFonts w:ascii="Times New Roman" w:hAnsi="Times New Roman" w:cs="Times New Roman"/>
                <w:szCs w:val="20"/>
                <w:u w:val="single"/>
                <w:lang w:eastAsia="zh-CN"/>
              </w:rPr>
              <w:tab/>
            </w:r>
          </w:p>
          <w:p w:rsidR="00A711A4" w:rsidRPr="004076E5" w:rsidRDefault="00A711A4" w:rsidP="003F1EB7">
            <w:pPr>
              <w:spacing w:after="0" w:line="240" w:lineRule="auto"/>
              <w:rPr>
                <w:rFonts w:ascii="Times New Roman" w:hAnsi="Times New Roman" w:cs="Times New Roman"/>
                <w:szCs w:val="20"/>
                <w:u w:val="single"/>
                <w:lang w:eastAsia="zh-CN"/>
              </w:rPr>
            </w:pPr>
          </w:p>
        </w:tc>
      </w:tr>
      <w:tr w:rsidR="00A711A4" w:rsidRPr="004076E5" w:rsidTr="00C54D02">
        <w:tc>
          <w:tcPr>
            <w:tcW w:w="1098" w:type="dxa"/>
            <w:tcBorders>
              <w:bottom w:val="single" w:sz="4" w:space="0" w:color="auto"/>
              <w:right w:val="nil"/>
            </w:tcBorders>
          </w:tcPr>
          <w:p w:rsidR="00A711A4" w:rsidRPr="004076E5" w:rsidRDefault="00A711A4" w:rsidP="003F1EB7">
            <w:pPr>
              <w:spacing w:after="0" w:line="240" w:lineRule="auto"/>
              <w:rPr>
                <w:rFonts w:ascii="Times New Roman" w:hAnsi="Times New Roman" w:cs="Times New Roman"/>
                <w:b/>
                <w:szCs w:val="20"/>
                <w:lang w:eastAsia="zh-CN"/>
              </w:rPr>
            </w:pPr>
            <w:r w:rsidRPr="004076E5">
              <w:rPr>
                <w:rFonts w:ascii="Times New Roman" w:hAnsi="Times New Roman" w:cs="Times New Roman"/>
                <w:b/>
                <w:szCs w:val="20"/>
                <w:lang w:eastAsia="zh-CN"/>
              </w:rPr>
              <w:t>Query 2</w:t>
            </w:r>
          </w:p>
        </w:tc>
        <w:tc>
          <w:tcPr>
            <w:tcW w:w="7650" w:type="dxa"/>
            <w:gridSpan w:val="3"/>
            <w:tcBorders>
              <w:left w:val="nil"/>
            </w:tcBorders>
          </w:tcPr>
          <w:p w:rsidR="00A711A4" w:rsidRPr="004076E5" w:rsidRDefault="00A711A4" w:rsidP="00C54D02">
            <w:pPr>
              <w:spacing w:after="0" w:line="240" w:lineRule="auto"/>
              <w:jc w:val="both"/>
              <w:rPr>
                <w:rFonts w:ascii="Times New Roman" w:hAnsi="Times New Roman" w:cs="Times New Roman"/>
                <w:b/>
                <w:szCs w:val="20"/>
                <w:lang w:eastAsia="zh-CN"/>
              </w:rPr>
            </w:pPr>
            <w:r w:rsidRPr="004076E5">
              <w:rPr>
                <w:rFonts w:ascii="Times New Roman" w:hAnsi="Times New Roman" w:cs="Times New Roman"/>
                <w:b/>
                <w:szCs w:val="20"/>
                <w:lang w:eastAsia="zh-CN"/>
              </w:rPr>
              <w:t xml:space="preserve">Did the CPF member pledge the flat </w:t>
            </w:r>
            <w:r>
              <w:rPr>
                <w:rFonts w:ascii="Times New Roman" w:hAnsi="Times New Roman" w:cs="Times New Roman"/>
                <w:b/>
                <w:szCs w:val="20"/>
                <w:lang w:eastAsia="zh-CN"/>
              </w:rPr>
              <w:t>to secure withdrawal of any monies from</w:t>
            </w:r>
            <w:r w:rsidRPr="004076E5">
              <w:rPr>
                <w:rFonts w:ascii="Times New Roman" w:hAnsi="Times New Roman" w:cs="Times New Roman"/>
                <w:b/>
                <w:szCs w:val="20"/>
                <w:lang w:eastAsia="zh-CN"/>
              </w:rPr>
              <w:t xml:space="preserve"> his/her CPF Retirement Account? If yes, what is the </w:t>
            </w:r>
            <w:r>
              <w:rPr>
                <w:rFonts w:ascii="Times New Roman" w:hAnsi="Times New Roman" w:cs="Times New Roman"/>
                <w:b/>
                <w:szCs w:val="20"/>
                <w:lang w:eastAsia="zh-CN"/>
              </w:rPr>
              <w:t xml:space="preserve">amount </w:t>
            </w:r>
            <w:r w:rsidRPr="004076E5">
              <w:rPr>
                <w:rFonts w:ascii="Times New Roman" w:hAnsi="Times New Roman" w:cs="Times New Roman"/>
                <w:b/>
                <w:szCs w:val="20"/>
                <w:lang w:eastAsia="zh-CN"/>
              </w:rPr>
              <w:t xml:space="preserve">pledged? </w:t>
            </w:r>
          </w:p>
        </w:tc>
      </w:tr>
      <w:tr w:rsidR="00A711A4" w:rsidRPr="004076E5" w:rsidTr="00C54D02">
        <w:trPr>
          <w:cantSplit/>
          <w:trHeight w:val="732"/>
        </w:trPr>
        <w:tc>
          <w:tcPr>
            <w:tcW w:w="1098" w:type="dxa"/>
            <w:tcBorders>
              <w:top w:val="single" w:sz="4" w:space="0" w:color="auto"/>
              <w:bottom w:val="nil"/>
              <w:right w:val="nil"/>
            </w:tcBorders>
          </w:tcPr>
          <w:p w:rsidR="00A711A4" w:rsidRPr="004076E5" w:rsidRDefault="00A711A4" w:rsidP="003F1EB7">
            <w:pPr>
              <w:spacing w:after="0" w:line="240" w:lineRule="auto"/>
              <w:rPr>
                <w:rFonts w:ascii="Times New Roman" w:hAnsi="Times New Roman" w:cs="Times New Roman"/>
                <w:szCs w:val="20"/>
                <w:lang w:eastAsia="zh-CN"/>
              </w:rPr>
            </w:pPr>
            <w:r>
              <w:rPr>
                <w:rFonts w:ascii="Times New Roman" w:hAnsi="Times New Roman" w:cs="Times New Roman"/>
                <w:noProof/>
                <w:szCs w:val="20"/>
              </w:rPr>
              <mc:AlternateContent>
                <mc:Choice Requires="wps">
                  <w:drawing>
                    <wp:anchor distT="0" distB="0" distL="114300" distR="114300" simplePos="0" relativeHeight="251659264" behindDoc="0" locked="0" layoutInCell="0" allowOverlap="1" wp14:anchorId="40E459DE" wp14:editId="13586ED9">
                      <wp:simplePos x="0" y="0"/>
                      <wp:positionH relativeFrom="column">
                        <wp:posOffset>3840480</wp:posOffset>
                      </wp:positionH>
                      <wp:positionV relativeFrom="paragraph">
                        <wp:posOffset>35560</wp:posOffset>
                      </wp:positionV>
                      <wp:extent cx="247650" cy="238125"/>
                      <wp:effectExtent l="0" t="0" r="19050" b="285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40E8E" id="Rectangle 4" o:spid="_x0000_s1026" style="position:absolute;margin-left:302.4pt;margin-top:2.8pt;width:19.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" o:allowincell="f"/>
                  </w:pict>
                </mc:Fallback>
              </mc:AlternateContent>
            </w:r>
            <w:r w:rsidRPr="004076E5">
              <w:rPr>
                <w:rFonts w:ascii="Times New Roman" w:hAnsi="Times New Roman" w:cs="Times New Roman"/>
                <w:szCs w:val="20"/>
                <w:lang w:eastAsia="zh-CN"/>
              </w:rPr>
              <w:t>Answer:</w:t>
            </w:r>
          </w:p>
        </w:tc>
        <w:tc>
          <w:tcPr>
            <w:tcW w:w="4950" w:type="dxa"/>
            <w:gridSpan w:val="2"/>
            <w:tcBorders>
              <w:left w:val="nil"/>
              <w:bottom w:val="nil"/>
              <w:right w:val="nil"/>
            </w:tcBorders>
          </w:tcPr>
          <w:p w:rsidR="00A711A4" w:rsidRPr="004076E5" w:rsidRDefault="00A711A4" w:rsidP="003F1EB7">
            <w:pPr>
              <w:spacing w:after="0" w:line="240" w:lineRule="auto"/>
              <w:rPr>
                <w:rFonts w:ascii="Times New Roman" w:hAnsi="Times New Roman" w:cs="Times New Roman"/>
                <w:szCs w:val="20"/>
                <w:lang w:eastAsia="zh-CN"/>
              </w:rPr>
            </w:pPr>
            <w:r w:rsidRPr="004076E5">
              <w:rPr>
                <w:rFonts w:ascii="Times New Roman" w:hAnsi="Times New Roman" w:cs="Times New Roman"/>
                <w:szCs w:val="20"/>
                <w:lang w:eastAsia="zh-CN"/>
              </w:rPr>
              <w:t>No.</w:t>
            </w:r>
          </w:p>
          <w:p w:rsidR="00A711A4" w:rsidRPr="004076E5" w:rsidRDefault="00A711A4" w:rsidP="003F1EB7">
            <w:pPr>
              <w:spacing w:after="0" w:line="240" w:lineRule="auto"/>
              <w:rPr>
                <w:rFonts w:ascii="Times New Roman" w:hAnsi="Times New Roman" w:cs="Times New Roman"/>
                <w:szCs w:val="20"/>
                <w:lang w:eastAsia="zh-CN"/>
              </w:rPr>
            </w:pPr>
          </w:p>
        </w:tc>
        <w:tc>
          <w:tcPr>
            <w:tcW w:w="2700" w:type="dxa"/>
            <w:tcBorders>
              <w:left w:val="nil"/>
              <w:bottom w:val="nil"/>
            </w:tcBorders>
          </w:tcPr>
          <w:p w:rsidR="00A711A4" w:rsidRPr="004076E5" w:rsidRDefault="00A711A4" w:rsidP="003F1EB7">
            <w:pPr>
              <w:spacing w:after="0" w:line="240" w:lineRule="auto"/>
              <w:rPr>
                <w:rFonts w:ascii="Times New Roman" w:hAnsi="Times New Roman" w:cs="Times New Roman"/>
                <w:szCs w:val="20"/>
                <w:lang w:eastAsia="zh-CN"/>
              </w:rPr>
            </w:pPr>
          </w:p>
        </w:tc>
      </w:tr>
      <w:tr w:rsidR="00A711A4" w:rsidRPr="004076E5" w:rsidTr="003F1EB7">
        <w:trPr>
          <w:cantSplit/>
        </w:trPr>
        <w:tc>
          <w:tcPr>
            <w:tcW w:w="1098" w:type="dxa"/>
            <w:tcBorders>
              <w:top w:val="nil"/>
              <w:bottom w:val="single" w:sz="4" w:space="0" w:color="auto"/>
              <w:right w:val="nil"/>
            </w:tcBorders>
          </w:tcPr>
          <w:p w:rsidR="00A711A4" w:rsidRPr="004076E5" w:rsidRDefault="00A711A4" w:rsidP="003F1EB7">
            <w:pPr>
              <w:spacing w:after="0" w:line="240" w:lineRule="auto"/>
              <w:rPr>
                <w:rFonts w:ascii="Times New Roman" w:hAnsi="Times New Roman" w:cs="Times New Roman"/>
                <w:i/>
                <w:szCs w:val="20"/>
                <w:u w:val="single"/>
                <w:lang w:eastAsia="zh-CN"/>
              </w:rPr>
            </w:pPr>
            <w:r>
              <w:rPr>
                <w:rFonts w:ascii="Times New Roman" w:hAnsi="Times New Roman" w:cs="Times New Roman"/>
                <w:i/>
                <w:noProof/>
                <w:szCs w:val="20"/>
              </w:rPr>
              <w:lastRenderedPageBreak/>
              <mc:AlternateContent>
                <mc:Choice Requires="wps">
                  <w:drawing>
                    <wp:anchor distT="0" distB="0" distL="114300" distR="114300" simplePos="0" relativeHeight="251660288" behindDoc="0" locked="0" layoutInCell="0" allowOverlap="1" wp14:anchorId="7F5A124D" wp14:editId="3D7D03D7">
                      <wp:simplePos x="0" y="0"/>
                      <wp:positionH relativeFrom="column">
                        <wp:posOffset>3840480</wp:posOffset>
                      </wp:positionH>
                      <wp:positionV relativeFrom="paragraph">
                        <wp:posOffset>18415</wp:posOffset>
                      </wp:positionV>
                      <wp:extent cx="247650" cy="238125"/>
                      <wp:effectExtent l="0" t="0" r="19050" b="2857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E46D7" id="Rectangle 3" o:spid="_x0000_s1026" style="position:absolute;margin-left:302.4pt;margin-top:1.45pt;width:19.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" o:allowincell="f"/>
                  </w:pict>
                </mc:Fallback>
              </mc:AlternateContent>
            </w:r>
          </w:p>
        </w:tc>
        <w:tc>
          <w:tcPr>
            <w:tcW w:w="4950" w:type="dxa"/>
            <w:gridSpan w:val="2"/>
            <w:tcBorders>
              <w:top w:val="nil"/>
              <w:left w:val="nil"/>
              <w:bottom w:val="single" w:sz="4" w:space="0" w:color="auto"/>
              <w:right w:val="nil"/>
            </w:tcBorders>
          </w:tcPr>
          <w:p w:rsidR="00A711A4" w:rsidRPr="004076E5" w:rsidRDefault="00A711A4" w:rsidP="003F1EB7">
            <w:pPr>
              <w:spacing w:after="0" w:line="240" w:lineRule="auto"/>
              <w:rPr>
                <w:rFonts w:ascii="Times New Roman" w:hAnsi="Times New Roman" w:cs="Times New Roman"/>
                <w:szCs w:val="20"/>
                <w:lang w:eastAsia="zh-CN"/>
              </w:rPr>
            </w:pPr>
            <w:r w:rsidRPr="004076E5">
              <w:rPr>
                <w:rFonts w:ascii="Times New Roman" w:hAnsi="Times New Roman" w:cs="Times New Roman"/>
                <w:szCs w:val="20"/>
                <w:lang w:eastAsia="zh-CN"/>
              </w:rPr>
              <w:t xml:space="preserve"> Yes, as at (</w:t>
            </w:r>
            <w:r w:rsidRPr="004076E5">
              <w:rPr>
                <w:rFonts w:ascii="Times New Roman" w:hAnsi="Times New Roman" w:cs="Times New Roman"/>
                <w:i/>
                <w:szCs w:val="20"/>
                <w:lang w:eastAsia="zh-CN"/>
              </w:rPr>
              <w:t>specify date):</w:t>
            </w:r>
            <w:r w:rsidRPr="004076E5">
              <w:rPr>
                <w:rFonts w:ascii="Times New Roman" w:hAnsi="Times New Roman" w:cs="Times New Roman"/>
                <w:szCs w:val="20"/>
                <w:lang w:eastAsia="zh-CN"/>
              </w:rPr>
              <w:t xml:space="preserve"> </w:t>
            </w:r>
            <w:r w:rsidRPr="004076E5">
              <w:rPr>
                <w:rFonts w:ascii="Times New Roman" w:hAnsi="Times New Roman" w:cs="Times New Roman"/>
                <w:szCs w:val="20"/>
                <w:u w:val="single"/>
                <w:lang w:eastAsia="zh-CN"/>
              </w:rPr>
              <w:t>______________</w:t>
            </w:r>
            <w:r w:rsidRPr="004076E5">
              <w:rPr>
                <w:rFonts w:ascii="Times New Roman" w:hAnsi="Times New Roman" w:cs="Times New Roman"/>
                <w:szCs w:val="20"/>
                <w:lang w:eastAsia="zh-CN"/>
              </w:rPr>
              <w:t xml:space="preserve">                    </w:t>
            </w:r>
          </w:p>
          <w:p w:rsidR="00A711A4" w:rsidRPr="004076E5" w:rsidRDefault="00A711A4" w:rsidP="003F1EB7">
            <w:pPr>
              <w:spacing w:after="0" w:line="240" w:lineRule="auto"/>
              <w:rPr>
                <w:rFonts w:ascii="Times New Roman" w:hAnsi="Times New Roman" w:cs="Times New Roman"/>
                <w:i/>
                <w:szCs w:val="20"/>
                <w:lang w:eastAsia="zh-CN"/>
              </w:rPr>
            </w:pPr>
            <w:r w:rsidRPr="004076E5">
              <w:rPr>
                <w:rFonts w:ascii="Times New Roman" w:hAnsi="Times New Roman" w:cs="Times New Roman"/>
                <w:i/>
                <w:szCs w:val="20"/>
                <w:lang w:eastAsia="zh-CN"/>
              </w:rPr>
              <w:t xml:space="preserve">             </w:t>
            </w:r>
          </w:p>
          <w:p w:rsidR="00A711A4" w:rsidRPr="004076E5" w:rsidRDefault="00A711A4" w:rsidP="003F1EB7">
            <w:pPr>
              <w:spacing w:after="0" w:line="240" w:lineRule="auto"/>
              <w:rPr>
                <w:rFonts w:ascii="Times New Roman" w:hAnsi="Times New Roman" w:cs="Times New Roman"/>
                <w:i/>
                <w:szCs w:val="20"/>
                <w:lang w:eastAsia="zh-CN"/>
              </w:rPr>
            </w:pPr>
            <w:r w:rsidRPr="004076E5">
              <w:rPr>
                <w:rFonts w:ascii="Times New Roman" w:hAnsi="Times New Roman" w:cs="Times New Roman"/>
                <w:i/>
                <w:szCs w:val="20"/>
                <w:lang w:eastAsia="zh-CN"/>
              </w:rPr>
              <w:t xml:space="preserve">       </w:t>
            </w:r>
          </w:p>
          <w:p w:rsidR="00A711A4" w:rsidRPr="004076E5" w:rsidRDefault="00A711A4" w:rsidP="003F1EB7">
            <w:pPr>
              <w:spacing w:after="0" w:line="240" w:lineRule="auto"/>
              <w:rPr>
                <w:rFonts w:ascii="Times New Roman" w:hAnsi="Times New Roman" w:cs="Times New Roman"/>
                <w:i/>
                <w:szCs w:val="20"/>
                <w:u w:val="single"/>
                <w:lang w:eastAsia="zh-CN"/>
              </w:rPr>
            </w:pPr>
            <w:r w:rsidRPr="004076E5">
              <w:rPr>
                <w:rFonts w:ascii="Times New Roman" w:hAnsi="Times New Roman" w:cs="Times New Roman"/>
                <w:i/>
                <w:szCs w:val="20"/>
                <w:lang w:eastAsia="zh-CN"/>
              </w:rPr>
              <w:t xml:space="preserve">                                                              </w:t>
            </w:r>
            <w:r w:rsidRPr="004076E5">
              <w:rPr>
                <w:rFonts w:ascii="Times New Roman" w:hAnsi="Times New Roman" w:cs="Times New Roman"/>
                <w:i/>
                <w:szCs w:val="20"/>
                <w:lang w:eastAsia="zh-CN"/>
              </w:rPr>
              <w:tab/>
            </w:r>
          </w:p>
          <w:p w:rsidR="00A711A4" w:rsidRPr="004076E5" w:rsidRDefault="00A711A4" w:rsidP="003F1EB7">
            <w:p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Principal amount pledged</w:t>
            </w:r>
            <w:r w:rsidRPr="004076E5">
              <w:rPr>
                <w:rFonts w:ascii="Times New Roman" w:hAnsi="Times New Roman" w:cs="Times New Roman"/>
                <w:szCs w:val="20"/>
                <w:lang w:eastAsia="zh-CN"/>
              </w:rPr>
              <w:tab/>
            </w:r>
          </w:p>
          <w:p w:rsidR="00A711A4" w:rsidRDefault="00A711A4" w:rsidP="003F1EB7">
            <w:pPr>
              <w:spacing w:after="0" w:line="240" w:lineRule="auto"/>
              <w:rPr>
                <w:rFonts w:ascii="Times New Roman" w:hAnsi="Times New Roman" w:cs="Times New Roman"/>
                <w:szCs w:val="20"/>
                <w:lang w:eastAsia="zh-CN"/>
              </w:rPr>
            </w:pPr>
          </w:p>
          <w:p w:rsidR="00A711A4" w:rsidRDefault="00A711A4" w:rsidP="003F1EB7">
            <w:pPr>
              <w:spacing w:after="0" w:line="240" w:lineRule="auto"/>
              <w:rPr>
                <w:rFonts w:ascii="Times New Roman" w:hAnsi="Times New Roman" w:cs="Times New Roman"/>
                <w:szCs w:val="20"/>
                <w:lang w:eastAsia="zh-CN"/>
              </w:rPr>
            </w:pPr>
          </w:p>
          <w:p w:rsidR="00A711A4" w:rsidRPr="00B06E50" w:rsidRDefault="00A711A4" w:rsidP="003F1EB7">
            <w:pPr>
              <w:spacing w:after="0" w:line="240" w:lineRule="auto"/>
              <w:rPr>
                <w:rFonts w:ascii="Times New Roman" w:hAnsi="Times New Roman" w:cs="Times New Roman"/>
                <w:i/>
                <w:szCs w:val="20"/>
                <w:lang w:eastAsia="zh-CN"/>
              </w:rPr>
            </w:pPr>
            <w:r>
              <w:rPr>
                <w:rFonts w:ascii="Times New Roman" w:hAnsi="Times New Roman" w:cs="Times New Roman"/>
                <w:i/>
                <w:szCs w:val="20"/>
                <w:lang w:eastAsia="zh-CN"/>
              </w:rPr>
              <w:t>[</w:t>
            </w:r>
            <w:r w:rsidRPr="00B06E50">
              <w:rPr>
                <w:rFonts w:ascii="Times New Roman" w:hAnsi="Times New Roman" w:cs="Times New Roman"/>
                <w:b/>
                <w:i/>
                <w:szCs w:val="20"/>
                <w:lang w:eastAsia="zh-CN"/>
              </w:rPr>
              <w:t>Applicable for CPF members who turned age 55 before 1</w:t>
            </w:r>
            <w:r>
              <w:rPr>
                <w:rFonts w:ascii="Times New Roman" w:hAnsi="Times New Roman" w:cs="Times New Roman"/>
                <w:b/>
                <w:i/>
                <w:szCs w:val="20"/>
                <w:lang w:eastAsia="zh-CN"/>
              </w:rPr>
              <w:t xml:space="preserve"> </w:t>
            </w:r>
            <w:r w:rsidRPr="00B06E50">
              <w:rPr>
                <w:rFonts w:ascii="Times New Roman" w:hAnsi="Times New Roman" w:cs="Times New Roman"/>
                <w:b/>
                <w:i/>
                <w:szCs w:val="20"/>
                <w:lang w:eastAsia="zh-CN"/>
              </w:rPr>
              <w:t>July 1995</w:t>
            </w:r>
            <w:r>
              <w:rPr>
                <w:rFonts w:ascii="Times New Roman" w:hAnsi="Times New Roman" w:cs="Times New Roman"/>
                <w:i/>
                <w:szCs w:val="20"/>
                <w:lang w:eastAsia="zh-CN"/>
              </w:rPr>
              <w:t xml:space="preserve">]: </w:t>
            </w:r>
          </w:p>
          <w:p w:rsidR="00A711A4" w:rsidRPr="00B06E50" w:rsidRDefault="00A711A4" w:rsidP="003F1EB7">
            <w:pPr>
              <w:spacing w:after="0" w:line="240" w:lineRule="auto"/>
              <w:rPr>
                <w:rFonts w:ascii="Times New Roman" w:hAnsi="Times New Roman" w:cs="Times New Roman"/>
                <w:b/>
                <w:i/>
                <w:szCs w:val="20"/>
                <w:u w:val="single"/>
                <w:lang w:eastAsia="zh-CN"/>
              </w:rPr>
            </w:pPr>
            <w:r>
              <w:rPr>
                <w:rFonts w:ascii="Times New Roman" w:hAnsi="Times New Roman" w:cs="Times New Roman"/>
                <w:szCs w:val="20"/>
                <w:lang w:eastAsia="zh-CN"/>
              </w:rPr>
              <w:t>Accrued interest on the principal amount pledged:</w:t>
            </w:r>
            <w:r w:rsidDel="000444A4">
              <w:rPr>
                <w:rFonts w:ascii="Times New Roman" w:hAnsi="Times New Roman" w:cs="Times New Roman"/>
                <w:szCs w:val="20"/>
                <w:lang w:eastAsia="zh-CN"/>
              </w:rPr>
              <w:t xml:space="preserve"> </w:t>
            </w:r>
          </w:p>
        </w:tc>
        <w:tc>
          <w:tcPr>
            <w:tcW w:w="2700" w:type="dxa"/>
            <w:tcBorders>
              <w:top w:val="nil"/>
              <w:left w:val="nil"/>
              <w:bottom w:val="single" w:sz="4" w:space="0" w:color="auto"/>
            </w:tcBorders>
          </w:tcPr>
          <w:p w:rsidR="00A711A4" w:rsidRPr="004076E5" w:rsidRDefault="00A711A4" w:rsidP="003F1EB7">
            <w:pPr>
              <w:spacing w:after="0" w:line="240" w:lineRule="auto"/>
              <w:rPr>
                <w:rFonts w:ascii="Times New Roman" w:hAnsi="Times New Roman" w:cs="Times New Roman"/>
                <w:i/>
                <w:szCs w:val="20"/>
                <w:lang w:eastAsia="zh-CN"/>
              </w:rPr>
            </w:pPr>
          </w:p>
          <w:p w:rsidR="00A711A4" w:rsidRPr="004076E5" w:rsidRDefault="00A711A4" w:rsidP="003F1EB7">
            <w:pPr>
              <w:spacing w:after="0" w:line="240" w:lineRule="auto"/>
              <w:rPr>
                <w:rFonts w:ascii="Times New Roman" w:hAnsi="Times New Roman" w:cs="Times New Roman"/>
                <w:i/>
                <w:szCs w:val="20"/>
                <w:u w:val="single"/>
                <w:lang w:eastAsia="zh-CN"/>
              </w:rPr>
            </w:pPr>
          </w:p>
          <w:p w:rsidR="00A711A4" w:rsidRPr="004076E5" w:rsidRDefault="00A711A4" w:rsidP="003F1EB7">
            <w:pPr>
              <w:spacing w:after="0" w:line="240" w:lineRule="auto"/>
              <w:rPr>
                <w:rFonts w:ascii="Times New Roman" w:hAnsi="Times New Roman" w:cs="Times New Roman"/>
                <w:i/>
                <w:szCs w:val="20"/>
                <w:u w:val="single"/>
                <w:lang w:eastAsia="zh-CN"/>
              </w:rPr>
            </w:pPr>
          </w:p>
          <w:p w:rsidR="00A711A4" w:rsidRPr="004076E5" w:rsidRDefault="00A711A4" w:rsidP="003F1EB7">
            <w:pPr>
              <w:spacing w:after="0" w:line="240" w:lineRule="auto"/>
              <w:rPr>
                <w:rFonts w:ascii="Times New Roman" w:hAnsi="Times New Roman" w:cs="Times New Roman"/>
                <w:i/>
                <w:szCs w:val="20"/>
                <w:u w:val="single"/>
                <w:lang w:eastAsia="zh-CN"/>
              </w:rPr>
            </w:pPr>
            <w:r w:rsidRPr="004076E5">
              <w:rPr>
                <w:rFonts w:ascii="Times New Roman" w:hAnsi="Times New Roman" w:cs="Times New Roman"/>
                <w:i/>
                <w:szCs w:val="20"/>
                <w:u w:val="single"/>
                <w:lang w:eastAsia="zh-CN"/>
              </w:rPr>
              <w:t>Amount</w:t>
            </w:r>
            <w:r>
              <w:rPr>
                <w:rFonts w:ascii="Times New Roman" w:hAnsi="Times New Roman" w:cs="Times New Roman"/>
                <w:i/>
                <w:szCs w:val="20"/>
                <w:u w:val="single"/>
                <w:lang w:eastAsia="zh-CN"/>
              </w:rPr>
              <w:t xml:space="preserve"> </w:t>
            </w:r>
          </w:p>
          <w:p w:rsidR="00A711A4" w:rsidRPr="004076E5" w:rsidRDefault="00A711A4" w:rsidP="003F1EB7">
            <w:pPr>
              <w:spacing w:after="0" w:line="240" w:lineRule="auto"/>
              <w:rPr>
                <w:rFonts w:ascii="Times New Roman" w:hAnsi="Times New Roman" w:cs="Times New Roman"/>
                <w:szCs w:val="20"/>
                <w:u w:val="single"/>
                <w:lang w:eastAsia="zh-CN"/>
              </w:rPr>
            </w:pPr>
            <w:r w:rsidRPr="004076E5">
              <w:rPr>
                <w:rFonts w:ascii="Times New Roman" w:hAnsi="Times New Roman" w:cs="Times New Roman"/>
                <w:szCs w:val="20"/>
                <w:lang w:eastAsia="zh-CN"/>
              </w:rPr>
              <w:t xml:space="preserve">$ </w:t>
            </w:r>
            <w:r w:rsidRPr="004076E5">
              <w:rPr>
                <w:rFonts w:ascii="Times New Roman" w:hAnsi="Times New Roman" w:cs="Times New Roman"/>
                <w:szCs w:val="20"/>
                <w:u w:val="single"/>
                <w:lang w:eastAsia="zh-CN"/>
              </w:rPr>
              <w:tab/>
            </w:r>
            <w:r w:rsidRPr="004076E5">
              <w:rPr>
                <w:rFonts w:ascii="Times New Roman" w:hAnsi="Times New Roman" w:cs="Times New Roman"/>
                <w:szCs w:val="20"/>
                <w:u w:val="single"/>
                <w:lang w:eastAsia="zh-CN"/>
              </w:rPr>
              <w:tab/>
            </w:r>
            <w:r w:rsidRPr="004076E5">
              <w:rPr>
                <w:rFonts w:ascii="Times New Roman" w:hAnsi="Times New Roman" w:cs="Times New Roman"/>
                <w:szCs w:val="20"/>
                <w:lang w:eastAsia="zh-CN"/>
              </w:rPr>
              <w:tab/>
            </w:r>
          </w:p>
          <w:p w:rsidR="00A711A4" w:rsidRDefault="00A711A4" w:rsidP="003F1EB7">
            <w:pPr>
              <w:spacing w:after="0" w:line="240" w:lineRule="auto"/>
              <w:rPr>
                <w:rFonts w:ascii="Times New Roman" w:hAnsi="Times New Roman" w:cs="Times New Roman"/>
                <w:szCs w:val="20"/>
                <w:lang w:eastAsia="zh-CN"/>
              </w:rPr>
            </w:pPr>
          </w:p>
          <w:p w:rsidR="00A711A4" w:rsidRDefault="00A711A4" w:rsidP="003F1EB7">
            <w:pPr>
              <w:spacing w:after="0" w:line="240" w:lineRule="auto"/>
              <w:rPr>
                <w:rFonts w:ascii="Times New Roman" w:hAnsi="Times New Roman" w:cs="Times New Roman"/>
                <w:szCs w:val="20"/>
                <w:lang w:eastAsia="zh-CN"/>
              </w:rPr>
            </w:pPr>
          </w:p>
          <w:p w:rsidR="00A711A4" w:rsidRDefault="00A711A4" w:rsidP="003F1EB7">
            <w:pPr>
              <w:spacing w:after="0" w:line="240" w:lineRule="auto"/>
              <w:rPr>
                <w:rFonts w:ascii="Times New Roman" w:hAnsi="Times New Roman" w:cs="Times New Roman"/>
                <w:szCs w:val="20"/>
                <w:lang w:eastAsia="zh-CN"/>
              </w:rPr>
            </w:pPr>
          </w:p>
          <w:p w:rsidR="00A711A4" w:rsidRDefault="00A711A4" w:rsidP="003F1EB7">
            <w:pPr>
              <w:spacing w:after="0" w:line="240" w:lineRule="auto"/>
              <w:rPr>
                <w:rFonts w:ascii="Times New Roman" w:hAnsi="Times New Roman" w:cs="Times New Roman"/>
                <w:szCs w:val="20"/>
                <w:lang w:eastAsia="zh-CN"/>
              </w:rPr>
            </w:pPr>
          </w:p>
          <w:p w:rsidR="00A711A4" w:rsidRDefault="00A711A4" w:rsidP="003F1EB7">
            <w:pPr>
              <w:spacing w:after="0" w:line="240" w:lineRule="auto"/>
              <w:rPr>
                <w:rFonts w:ascii="Times New Roman" w:hAnsi="Times New Roman" w:cs="Times New Roman"/>
                <w:szCs w:val="20"/>
                <w:lang w:eastAsia="zh-CN"/>
              </w:rPr>
            </w:pPr>
            <w:r>
              <w:rPr>
                <w:rFonts w:ascii="Times New Roman" w:hAnsi="Times New Roman" w:cs="Times New Roman"/>
                <w:szCs w:val="20"/>
                <w:lang w:eastAsia="zh-CN"/>
              </w:rPr>
              <w:t>$ ____________</w:t>
            </w:r>
          </w:p>
          <w:p w:rsidR="00A711A4" w:rsidRPr="004076E5" w:rsidRDefault="00A711A4" w:rsidP="003F1EB7">
            <w:pPr>
              <w:spacing w:after="0" w:line="240" w:lineRule="auto"/>
              <w:rPr>
                <w:rFonts w:ascii="Times New Roman" w:hAnsi="Times New Roman" w:cs="Times New Roman"/>
                <w:szCs w:val="20"/>
                <w:u w:val="single"/>
                <w:lang w:eastAsia="zh-CN"/>
              </w:rPr>
            </w:pPr>
          </w:p>
        </w:tc>
      </w:tr>
      <w:tr w:rsidR="00A711A4" w:rsidRPr="004076E5" w:rsidTr="003F1EB7">
        <w:trPr>
          <w:cantSplit/>
        </w:trPr>
        <w:tc>
          <w:tcPr>
            <w:tcW w:w="1098" w:type="dxa"/>
            <w:tcBorders>
              <w:top w:val="single" w:sz="4" w:space="0" w:color="auto"/>
              <w:bottom w:val="single" w:sz="4" w:space="0" w:color="auto"/>
              <w:right w:val="nil"/>
            </w:tcBorders>
          </w:tcPr>
          <w:p w:rsidR="00A711A4" w:rsidRPr="004076E5" w:rsidRDefault="00A711A4" w:rsidP="003F1EB7">
            <w:pPr>
              <w:spacing w:after="0" w:line="240" w:lineRule="auto"/>
              <w:rPr>
                <w:rFonts w:ascii="Times New Roman" w:hAnsi="Times New Roman" w:cs="Times New Roman"/>
                <w:b/>
                <w:szCs w:val="20"/>
                <w:lang w:eastAsia="zh-CN"/>
              </w:rPr>
            </w:pPr>
            <w:r w:rsidRPr="004076E5">
              <w:rPr>
                <w:rFonts w:ascii="Times New Roman" w:hAnsi="Times New Roman" w:cs="Times New Roman"/>
                <w:b/>
                <w:szCs w:val="20"/>
                <w:lang w:eastAsia="zh-CN"/>
              </w:rPr>
              <w:t>Query 3</w:t>
            </w:r>
          </w:p>
        </w:tc>
        <w:tc>
          <w:tcPr>
            <w:tcW w:w="7650" w:type="dxa"/>
            <w:gridSpan w:val="3"/>
            <w:tcBorders>
              <w:top w:val="single" w:sz="4" w:space="0" w:color="auto"/>
              <w:left w:val="nil"/>
              <w:bottom w:val="single" w:sz="4" w:space="0" w:color="auto"/>
            </w:tcBorders>
          </w:tcPr>
          <w:p w:rsidR="00A711A4" w:rsidRPr="004076E5" w:rsidRDefault="003E740B" w:rsidP="003E740B">
            <w:pPr>
              <w:spacing w:after="0" w:line="240" w:lineRule="auto"/>
              <w:jc w:val="both"/>
              <w:rPr>
                <w:rFonts w:ascii="Times New Roman" w:hAnsi="Times New Roman" w:cs="Times New Roman"/>
                <w:b/>
                <w:noProof/>
                <w:szCs w:val="20"/>
                <w:lang w:val="en-US" w:eastAsia="zh-CN"/>
              </w:rPr>
            </w:pPr>
            <w:r w:rsidRPr="003E740B">
              <w:rPr>
                <w:rFonts w:ascii="Times New Roman" w:hAnsi="Times New Roman" w:cs="Times New Roman"/>
                <w:b/>
                <w:noProof/>
                <w:szCs w:val="20"/>
                <w:lang w:val="en-US" w:eastAsia="zh-CN"/>
              </w:rPr>
              <w:t>Upon transfer, sale or otherwise disposal of</w:t>
            </w:r>
            <w:r>
              <w:rPr>
                <w:rFonts w:ascii="Times New Roman" w:hAnsi="Times New Roman" w:cs="Times New Roman"/>
                <w:b/>
                <w:noProof/>
                <w:szCs w:val="20"/>
                <w:lang w:val="en-US" w:eastAsia="zh-CN"/>
              </w:rPr>
              <w:t xml:space="preserve"> the flat, is there any portion </w:t>
            </w:r>
            <w:r w:rsidRPr="003E740B">
              <w:rPr>
                <w:rFonts w:ascii="Times New Roman" w:hAnsi="Times New Roman" w:cs="Times New Roman"/>
                <w:b/>
                <w:noProof/>
                <w:szCs w:val="20"/>
                <w:lang w:val="en-US" w:eastAsia="zh-CN"/>
              </w:rPr>
              <w:t>of the refunds that has to be tr</w:t>
            </w:r>
            <w:r>
              <w:rPr>
                <w:rFonts w:ascii="Times New Roman" w:hAnsi="Times New Roman" w:cs="Times New Roman"/>
                <w:b/>
                <w:noProof/>
                <w:szCs w:val="20"/>
                <w:lang w:val="en-US" w:eastAsia="zh-CN"/>
              </w:rPr>
              <w:t xml:space="preserve">ansferred from the CPF member’s </w:t>
            </w:r>
            <w:r w:rsidRPr="003E740B">
              <w:rPr>
                <w:rFonts w:ascii="Times New Roman" w:hAnsi="Times New Roman" w:cs="Times New Roman"/>
                <w:b/>
                <w:noProof/>
                <w:szCs w:val="20"/>
                <w:lang w:val="en-US" w:eastAsia="zh-CN"/>
              </w:rPr>
              <w:t>Ordinary and/or Special Account(s) t</w:t>
            </w:r>
            <w:r>
              <w:rPr>
                <w:rFonts w:ascii="Times New Roman" w:hAnsi="Times New Roman" w:cs="Times New Roman"/>
                <w:b/>
                <w:noProof/>
                <w:szCs w:val="20"/>
                <w:lang w:val="en-US" w:eastAsia="zh-CN"/>
              </w:rPr>
              <w:t xml:space="preserve">o his/her Retirement Account in </w:t>
            </w:r>
            <w:r w:rsidRPr="003E740B">
              <w:rPr>
                <w:rFonts w:ascii="Times New Roman" w:hAnsi="Times New Roman" w:cs="Times New Roman"/>
                <w:b/>
                <w:noProof/>
                <w:szCs w:val="20"/>
                <w:lang w:val="en-US" w:eastAsia="zh-CN"/>
              </w:rPr>
              <w:t xml:space="preserve">order to meet the required Retirement </w:t>
            </w:r>
            <w:r>
              <w:rPr>
                <w:rFonts w:ascii="Times New Roman" w:hAnsi="Times New Roman" w:cs="Times New Roman"/>
                <w:b/>
                <w:noProof/>
                <w:szCs w:val="20"/>
                <w:lang w:val="en-US" w:eastAsia="zh-CN"/>
              </w:rPr>
              <w:t xml:space="preserve">Sum? If yes, what is the amount </w:t>
            </w:r>
            <w:r w:rsidRPr="003E740B">
              <w:rPr>
                <w:rFonts w:ascii="Times New Roman" w:hAnsi="Times New Roman" w:cs="Times New Roman"/>
                <w:b/>
                <w:noProof/>
                <w:szCs w:val="20"/>
                <w:lang w:val="en-US" w:eastAsia="zh-CN"/>
              </w:rPr>
              <w:t>required to be set aside or topped up</w:t>
            </w:r>
            <w:r>
              <w:rPr>
                <w:rFonts w:ascii="Times New Roman" w:hAnsi="Times New Roman" w:cs="Times New Roman"/>
                <w:b/>
                <w:noProof/>
                <w:szCs w:val="20"/>
                <w:lang w:val="en-US" w:eastAsia="zh-CN"/>
              </w:rPr>
              <w:t xml:space="preserve"> in the CPF member’s Retirement </w:t>
            </w:r>
            <w:r w:rsidRPr="003E740B">
              <w:rPr>
                <w:rFonts w:ascii="Times New Roman" w:hAnsi="Times New Roman" w:cs="Times New Roman"/>
                <w:b/>
                <w:noProof/>
                <w:szCs w:val="20"/>
                <w:lang w:val="en-US" w:eastAsia="zh-CN"/>
              </w:rPr>
              <w:t>Account to meet the Retirement Sum?</w:t>
            </w:r>
          </w:p>
        </w:tc>
      </w:tr>
      <w:tr w:rsidR="00A711A4" w:rsidRPr="004076E5" w:rsidTr="003F1EB7">
        <w:trPr>
          <w:cantSplit/>
          <w:trHeight w:val="764"/>
        </w:trPr>
        <w:tc>
          <w:tcPr>
            <w:tcW w:w="1098" w:type="dxa"/>
            <w:tcBorders>
              <w:top w:val="single" w:sz="4" w:space="0" w:color="auto"/>
              <w:bottom w:val="nil"/>
              <w:right w:val="nil"/>
            </w:tcBorders>
          </w:tcPr>
          <w:p w:rsidR="00A711A4" w:rsidRPr="004076E5" w:rsidRDefault="00A711A4" w:rsidP="003F1EB7">
            <w:pPr>
              <w:spacing w:after="0" w:line="240" w:lineRule="auto"/>
              <w:rPr>
                <w:rFonts w:ascii="Times New Roman" w:hAnsi="Times New Roman" w:cs="Times New Roman"/>
                <w:i/>
                <w:szCs w:val="20"/>
                <w:lang w:eastAsia="zh-CN"/>
              </w:rPr>
            </w:pPr>
            <w:r>
              <w:rPr>
                <w:rFonts w:ascii="Times New Roman" w:hAnsi="Times New Roman" w:cs="Times New Roman"/>
                <w:noProof/>
                <w:szCs w:val="20"/>
              </w:rPr>
              <mc:AlternateContent>
                <mc:Choice Requires="wps">
                  <w:drawing>
                    <wp:anchor distT="0" distB="0" distL="114300" distR="114300" simplePos="0" relativeHeight="251661312" behindDoc="0" locked="0" layoutInCell="0" allowOverlap="1" wp14:anchorId="6E28B970" wp14:editId="2B5EF1D4">
                      <wp:simplePos x="0" y="0"/>
                      <wp:positionH relativeFrom="column">
                        <wp:posOffset>3840480</wp:posOffset>
                      </wp:positionH>
                      <wp:positionV relativeFrom="paragraph">
                        <wp:posOffset>93345</wp:posOffset>
                      </wp:positionV>
                      <wp:extent cx="247650" cy="238125"/>
                      <wp:effectExtent l="0" t="0" r="19050"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82DF2" id="Rectangle 2" o:spid="_x0000_s1026" style="position:absolute;margin-left:302.4pt;margin-top:7.35pt;width:19.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HTHQIAADs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" o:allowincell="f"/>
                  </w:pict>
                </mc:Fallback>
              </mc:AlternateContent>
            </w:r>
            <w:r w:rsidRPr="004076E5">
              <w:rPr>
                <w:rFonts w:ascii="Times New Roman" w:hAnsi="Times New Roman" w:cs="Times New Roman"/>
                <w:szCs w:val="20"/>
                <w:lang w:eastAsia="zh-CN"/>
              </w:rPr>
              <w:t>Answer:</w:t>
            </w:r>
          </w:p>
        </w:tc>
        <w:tc>
          <w:tcPr>
            <w:tcW w:w="4950" w:type="dxa"/>
            <w:gridSpan w:val="2"/>
            <w:tcBorders>
              <w:top w:val="single" w:sz="4" w:space="0" w:color="auto"/>
              <w:left w:val="nil"/>
              <w:bottom w:val="nil"/>
              <w:right w:val="nil"/>
            </w:tcBorders>
          </w:tcPr>
          <w:p w:rsidR="00A711A4" w:rsidRPr="004076E5" w:rsidRDefault="00A711A4" w:rsidP="003F1EB7">
            <w:pPr>
              <w:spacing w:after="0" w:line="240" w:lineRule="auto"/>
              <w:rPr>
                <w:rFonts w:ascii="Times New Roman" w:hAnsi="Times New Roman" w:cs="Times New Roman"/>
                <w:szCs w:val="20"/>
                <w:lang w:eastAsia="zh-CN"/>
              </w:rPr>
            </w:pPr>
            <w:r w:rsidRPr="004076E5">
              <w:rPr>
                <w:rFonts w:ascii="Times New Roman" w:hAnsi="Times New Roman" w:cs="Times New Roman"/>
                <w:szCs w:val="20"/>
                <w:lang w:eastAsia="zh-CN"/>
              </w:rPr>
              <w:t>No.</w:t>
            </w:r>
          </w:p>
        </w:tc>
        <w:tc>
          <w:tcPr>
            <w:tcW w:w="2700" w:type="dxa"/>
            <w:tcBorders>
              <w:top w:val="nil"/>
              <w:left w:val="nil"/>
              <w:bottom w:val="nil"/>
              <w:right w:val="single" w:sz="4" w:space="0" w:color="auto"/>
            </w:tcBorders>
          </w:tcPr>
          <w:p w:rsidR="00A711A4" w:rsidRPr="004076E5" w:rsidRDefault="00A711A4" w:rsidP="003F1EB7">
            <w:pPr>
              <w:spacing w:after="0" w:line="240" w:lineRule="auto"/>
              <w:rPr>
                <w:rFonts w:ascii="Times New Roman" w:hAnsi="Times New Roman" w:cs="Times New Roman"/>
                <w:noProof/>
                <w:szCs w:val="20"/>
                <w:lang w:val="en-US" w:eastAsia="zh-CN"/>
              </w:rPr>
            </w:pPr>
          </w:p>
        </w:tc>
      </w:tr>
      <w:tr w:rsidR="00A711A4" w:rsidRPr="004076E5" w:rsidTr="009A48BD">
        <w:trPr>
          <w:cantSplit/>
          <w:trHeight w:val="1980"/>
        </w:trPr>
        <w:tc>
          <w:tcPr>
            <w:tcW w:w="1098" w:type="dxa"/>
            <w:tcBorders>
              <w:top w:val="nil"/>
              <w:bottom w:val="single" w:sz="4" w:space="0" w:color="auto"/>
              <w:right w:val="nil"/>
            </w:tcBorders>
          </w:tcPr>
          <w:p w:rsidR="00A711A4" w:rsidRPr="004076E5" w:rsidRDefault="00A711A4" w:rsidP="003F1EB7">
            <w:pPr>
              <w:spacing w:after="0" w:line="240" w:lineRule="auto"/>
              <w:rPr>
                <w:rFonts w:ascii="Times New Roman" w:hAnsi="Times New Roman" w:cs="Times New Roman"/>
                <w:i/>
                <w:szCs w:val="20"/>
                <w:lang w:eastAsia="zh-CN"/>
              </w:rPr>
            </w:pPr>
            <w:r>
              <w:rPr>
                <w:rFonts w:ascii="Times New Roman" w:hAnsi="Times New Roman" w:cs="Times New Roman"/>
                <w:noProof/>
                <w:szCs w:val="20"/>
              </w:rPr>
              <mc:AlternateContent>
                <mc:Choice Requires="wps">
                  <w:drawing>
                    <wp:anchor distT="0" distB="0" distL="114300" distR="114300" simplePos="0" relativeHeight="251662336" behindDoc="0" locked="0" layoutInCell="0" allowOverlap="1" wp14:anchorId="1D36DFAB" wp14:editId="5D2F60DC">
                      <wp:simplePos x="0" y="0"/>
                      <wp:positionH relativeFrom="column">
                        <wp:posOffset>3840480</wp:posOffset>
                      </wp:positionH>
                      <wp:positionV relativeFrom="paragraph">
                        <wp:posOffset>59055</wp:posOffset>
                      </wp:positionV>
                      <wp:extent cx="247650" cy="238125"/>
                      <wp:effectExtent l="0" t="0" r="19050" b="2857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7B8DD" id="Rectangle 1" o:spid="_x0000_s1026" style="position:absolute;margin-left:302.4pt;margin-top:4.65pt;width:19.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" o:allowincell="f"/>
                  </w:pict>
                </mc:Fallback>
              </mc:AlternateContent>
            </w:r>
          </w:p>
        </w:tc>
        <w:tc>
          <w:tcPr>
            <w:tcW w:w="4950" w:type="dxa"/>
            <w:gridSpan w:val="2"/>
            <w:tcBorders>
              <w:top w:val="nil"/>
              <w:left w:val="nil"/>
              <w:bottom w:val="single" w:sz="4" w:space="0" w:color="auto"/>
              <w:right w:val="nil"/>
            </w:tcBorders>
          </w:tcPr>
          <w:p w:rsidR="00A711A4" w:rsidRPr="004076E5" w:rsidRDefault="00A711A4" w:rsidP="003F1EB7">
            <w:pPr>
              <w:spacing w:after="0" w:line="240" w:lineRule="auto"/>
              <w:rPr>
                <w:rFonts w:ascii="Times New Roman" w:hAnsi="Times New Roman" w:cs="Times New Roman"/>
                <w:szCs w:val="20"/>
                <w:lang w:eastAsia="zh-CN"/>
              </w:rPr>
            </w:pPr>
            <w:r w:rsidRPr="004076E5">
              <w:rPr>
                <w:rFonts w:ascii="Times New Roman" w:hAnsi="Times New Roman" w:cs="Times New Roman"/>
                <w:szCs w:val="20"/>
                <w:lang w:eastAsia="zh-CN"/>
              </w:rPr>
              <w:t>Yes, as at (</w:t>
            </w:r>
            <w:r w:rsidRPr="004076E5">
              <w:rPr>
                <w:rFonts w:ascii="Times New Roman" w:hAnsi="Times New Roman" w:cs="Times New Roman"/>
                <w:i/>
                <w:szCs w:val="20"/>
                <w:lang w:eastAsia="zh-CN"/>
              </w:rPr>
              <w:t>specify date</w:t>
            </w:r>
            <w:r w:rsidRPr="004076E5">
              <w:rPr>
                <w:rFonts w:ascii="Times New Roman" w:hAnsi="Times New Roman" w:cs="Times New Roman"/>
                <w:szCs w:val="20"/>
                <w:lang w:eastAsia="zh-CN"/>
              </w:rPr>
              <w:t xml:space="preserve">):  ______________                      </w:t>
            </w:r>
          </w:p>
          <w:p w:rsidR="00A711A4" w:rsidRPr="004076E5" w:rsidRDefault="00A711A4" w:rsidP="003F1EB7">
            <w:pPr>
              <w:spacing w:after="0" w:line="240" w:lineRule="auto"/>
              <w:rPr>
                <w:rFonts w:ascii="Times New Roman" w:hAnsi="Times New Roman" w:cs="Times New Roman"/>
                <w:i/>
                <w:szCs w:val="20"/>
                <w:u w:val="single"/>
                <w:lang w:eastAsia="zh-CN"/>
              </w:rPr>
            </w:pPr>
            <w:r w:rsidRPr="004076E5">
              <w:rPr>
                <w:rFonts w:ascii="Times New Roman" w:hAnsi="Times New Roman" w:cs="Times New Roman"/>
                <w:i/>
                <w:szCs w:val="20"/>
                <w:lang w:eastAsia="zh-CN"/>
              </w:rPr>
              <w:t xml:space="preserve">                                                                                  </w:t>
            </w:r>
            <w:r w:rsidRPr="004076E5">
              <w:rPr>
                <w:rFonts w:ascii="Times New Roman" w:hAnsi="Times New Roman" w:cs="Times New Roman"/>
                <w:i/>
                <w:szCs w:val="20"/>
                <w:lang w:eastAsia="zh-CN"/>
              </w:rPr>
              <w:tab/>
            </w:r>
          </w:p>
          <w:p w:rsidR="00A711A4" w:rsidRPr="004076E5" w:rsidRDefault="008F348C" w:rsidP="008F348C">
            <w:pPr>
              <w:spacing w:after="0" w:line="240" w:lineRule="auto"/>
              <w:rPr>
                <w:rFonts w:ascii="Times New Roman" w:hAnsi="Times New Roman" w:cs="Times New Roman"/>
                <w:szCs w:val="20"/>
                <w:lang w:eastAsia="zh-CN"/>
              </w:rPr>
            </w:pPr>
            <w:r w:rsidRPr="008F348C">
              <w:rPr>
                <w:rFonts w:ascii="Times New Roman" w:hAnsi="Times New Roman" w:cs="Times New Roman"/>
                <w:szCs w:val="20"/>
                <w:lang w:eastAsia="zh-CN"/>
              </w:rPr>
              <w:t>Amount requir</w:t>
            </w:r>
            <w:r>
              <w:rPr>
                <w:rFonts w:ascii="Times New Roman" w:hAnsi="Times New Roman" w:cs="Times New Roman"/>
                <w:szCs w:val="20"/>
                <w:lang w:eastAsia="zh-CN"/>
              </w:rPr>
              <w:t xml:space="preserve">ed to be transferred to the CPF </w:t>
            </w:r>
            <w:r w:rsidRPr="008F348C">
              <w:rPr>
                <w:rFonts w:ascii="Times New Roman" w:hAnsi="Times New Roman" w:cs="Times New Roman"/>
                <w:szCs w:val="20"/>
                <w:lang w:eastAsia="zh-CN"/>
              </w:rPr>
              <w:t>member’s Retirement Account</w:t>
            </w:r>
          </w:p>
        </w:tc>
        <w:tc>
          <w:tcPr>
            <w:tcW w:w="2700" w:type="dxa"/>
            <w:tcBorders>
              <w:top w:val="nil"/>
              <w:left w:val="nil"/>
              <w:bottom w:val="single" w:sz="4" w:space="0" w:color="auto"/>
              <w:right w:val="single" w:sz="4" w:space="0" w:color="auto"/>
            </w:tcBorders>
          </w:tcPr>
          <w:p w:rsidR="00A711A4" w:rsidRPr="004076E5" w:rsidRDefault="00A711A4" w:rsidP="003F1EB7">
            <w:pPr>
              <w:spacing w:after="0" w:line="240" w:lineRule="auto"/>
              <w:rPr>
                <w:rFonts w:ascii="Times New Roman" w:hAnsi="Times New Roman" w:cs="Times New Roman"/>
                <w:noProof/>
                <w:szCs w:val="20"/>
                <w:lang w:val="en-US" w:eastAsia="zh-CN"/>
              </w:rPr>
            </w:pPr>
          </w:p>
          <w:p w:rsidR="00A711A4" w:rsidRPr="004076E5" w:rsidRDefault="00A711A4" w:rsidP="003F1EB7">
            <w:pPr>
              <w:spacing w:after="0" w:line="240" w:lineRule="auto"/>
              <w:rPr>
                <w:rFonts w:ascii="Times New Roman" w:hAnsi="Times New Roman" w:cs="Times New Roman"/>
                <w:i/>
                <w:szCs w:val="20"/>
                <w:u w:val="single"/>
                <w:lang w:eastAsia="zh-CN"/>
              </w:rPr>
            </w:pPr>
          </w:p>
          <w:p w:rsidR="00A711A4" w:rsidRPr="004076E5" w:rsidRDefault="00A711A4" w:rsidP="003F1EB7">
            <w:pPr>
              <w:spacing w:after="0" w:line="240" w:lineRule="auto"/>
              <w:rPr>
                <w:rFonts w:ascii="Times New Roman" w:hAnsi="Times New Roman" w:cs="Times New Roman"/>
                <w:i/>
                <w:szCs w:val="20"/>
                <w:u w:val="single"/>
                <w:lang w:eastAsia="zh-CN"/>
              </w:rPr>
            </w:pPr>
          </w:p>
          <w:p w:rsidR="00A711A4" w:rsidRPr="004076E5" w:rsidRDefault="00A711A4" w:rsidP="003F1EB7">
            <w:pPr>
              <w:spacing w:after="0" w:line="240" w:lineRule="auto"/>
              <w:rPr>
                <w:rFonts w:ascii="Times New Roman" w:hAnsi="Times New Roman" w:cs="Times New Roman"/>
                <w:i/>
                <w:szCs w:val="20"/>
                <w:u w:val="single"/>
                <w:lang w:eastAsia="zh-CN"/>
              </w:rPr>
            </w:pPr>
            <w:r w:rsidRPr="004076E5">
              <w:rPr>
                <w:rFonts w:ascii="Times New Roman" w:hAnsi="Times New Roman" w:cs="Times New Roman"/>
                <w:i/>
                <w:szCs w:val="20"/>
                <w:u w:val="single"/>
                <w:lang w:eastAsia="zh-CN"/>
              </w:rPr>
              <w:t>Amount</w:t>
            </w:r>
          </w:p>
          <w:p w:rsidR="00A711A4" w:rsidRPr="004076E5" w:rsidRDefault="00A711A4" w:rsidP="003F1EB7">
            <w:pPr>
              <w:spacing w:after="0" w:line="240" w:lineRule="auto"/>
              <w:rPr>
                <w:rFonts w:ascii="Times New Roman" w:hAnsi="Times New Roman" w:cs="Times New Roman"/>
                <w:szCs w:val="20"/>
                <w:u w:val="single"/>
                <w:lang w:eastAsia="zh-CN"/>
              </w:rPr>
            </w:pPr>
            <w:r w:rsidRPr="004076E5">
              <w:rPr>
                <w:rFonts w:ascii="Times New Roman" w:hAnsi="Times New Roman" w:cs="Times New Roman"/>
                <w:szCs w:val="20"/>
                <w:lang w:eastAsia="zh-CN"/>
              </w:rPr>
              <w:t xml:space="preserve">$ </w:t>
            </w:r>
            <w:r w:rsidRPr="004076E5">
              <w:rPr>
                <w:rFonts w:ascii="Times New Roman" w:hAnsi="Times New Roman" w:cs="Times New Roman"/>
                <w:szCs w:val="20"/>
                <w:u w:val="single"/>
                <w:lang w:eastAsia="zh-CN"/>
              </w:rPr>
              <w:tab/>
            </w:r>
            <w:r w:rsidRPr="004076E5">
              <w:rPr>
                <w:rFonts w:ascii="Times New Roman" w:hAnsi="Times New Roman" w:cs="Times New Roman"/>
                <w:szCs w:val="20"/>
                <w:u w:val="single"/>
                <w:lang w:eastAsia="zh-CN"/>
              </w:rPr>
              <w:tab/>
            </w:r>
          </w:p>
        </w:tc>
      </w:tr>
      <w:tr w:rsidR="00732929" w:rsidRPr="004076E5" w:rsidTr="0052326A">
        <w:trPr>
          <w:cantSplit/>
          <w:trHeight w:val="1980"/>
        </w:trPr>
        <w:tc>
          <w:tcPr>
            <w:tcW w:w="1098" w:type="dxa"/>
            <w:tcBorders>
              <w:top w:val="single" w:sz="4" w:space="0" w:color="auto"/>
              <w:bottom w:val="single" w:sz="4" w:space="0" w:color="auto"/>
              <w:right w:val="nil"/>
            </w:tcBorders>
          </w:tcPr>
          <w:p w:rsidR="00732929" w:rsidRPr="009A48BD" w:rsidRDefault="00732929" w:rsidP="003F1EB7">
            <w:pPr>
              <w:spacing w:after="0" w:line="240" w:lineRule="auto"/>
              <w:rPr>
                <w:rFonts w:ascii="Times New Roman" w:hAnsi="Times New Roman" w:cs="Times New Roman"/>
                <w:b/>
                <w:noProof/>
                <w:szCs w:val="20"/>
              </w:rPr>
            </w:pPr>
            <w:r w:rsidRPr="009A48BD">
              <w:rPr>
                <w:rFonts w:ascii="Times New Roman" w:hAnsi="Times New Roman" w:cs="Times New Roman"/>
                <w:b/>
                <w:noProof/>
                <w:szCs w:val="20"/>
              </w:rPr>
              <w:t>Query 4</w:t>
            </w:r>
          </w:p>
        </w:tc>
        <w:tc>
          <w:tcPr>
            <w:tcW w:w="7650" w:type="dxa"/>
            <w:gridSpan w:val="3"/>
            <w:tcBorders>
              <w:top w:val="single" w:sz="4" w:space="0" w:color="auto"/>
              <w:left w:val="nil"/>
              <w:bottom w:val="single" w:sz="4" w:space="0" w:color="auto"/>
              <w:right w:val="single" w:sz="4" w:space="0" w:color="auto"/>
            </w:tcBorders>
          </w:tcPr>
          <w:p w:rsidR="00732929" w:rsidRPr="009A48BD" w:rsidRDefault="00732929" w:rsidP="009A48BD">
            <w:pPr>
              <w:spacing w:after="0" w:line="240" w:lineRule="auto"/>
              <w:jc w:val="both"/>
              <w:rPr>
                <w:rFonts w:ascii="Times New Roman" w:hAnsi="Times New Roman" w:cs="Times New Roman"/>
                <w:b/>
                <w:szCs w:val="20"/>
                <w:lang w:eastAsia="zh-CN"/>
              </w:rPr>
            </w:pPr>
            <w:r w:rsidRPr="009A48BD">
              <w:rPr>
                <w:rFonts w:ascii="Times New Roman" w:hAnsi="Times New Roman" w:cs="Times New Roman"/>
                <w:b/>
                <w:szCs w:val="20"/>
                <w:lang w:eastAsia="zh-CN"/>
              </w:rPr>
              <w:t>Certain CPF members (i.e. those wh</w:t>
            </w:r>
            <w:r>
              <w:rPr>
                <w:rFonts w:ascii="Times New Roman" w:hAnsi="Times New Roman" w:cs="Times New Roman"/>
                <w:b/>
                <w:szCs w:val="20"/>
                <w:lang w:eastAsia="zh-CN"/>
              </w:rPr>
              <w:t xml:space="preserve">o have received certain housing </w:t>
            </w:r>
            <w:r w:rsidRPr="009A48BD">
              <w:rPr>
                <w:rFonts w:ascii="Times New Roman" w:hAnsi="Times New Roman" w:cs="Times New Roman"/>
                <w:b/>
                <w:szCs w:val="20"/>
                <w:lang w:eastAsia="zh-CN"/>
              </w:rPr>
              <w:t>grants designated by HDB) will have a por</w:t>
            </w:r>
            <w:r>
              <w:rPr>
                <w:rFonts w:ascii="Times New Roman" w:hAnsi="Times New Roman" w:cs="Times New Roman"/>
                <w:b/>
                <w:szCs w:val="20"/>
                <w:lang w:eastAsia="zh-CN"/>
              </w:rPr>
              <w:t xml:space="preserve">tion of the refunds credited to </w:t>
            </w:r>
            <w:r w:rsidRPr="009A48BD">
              <w:rPr>
                <w:rFonts w:ascii="Times New Roman" w:hAnsi="Times New Roman" w:cs="Times New Roman"/>
                <w:b/>
                <w:szCs w:val="20"/>
                <w:lang w:eastAsia="zh-CN"/>
              </w:rPr>
              <w:t>their Retirement Account and/or Speci</w:t>
            </w:r>
            <w:r>
              <w:rPr>
                <w:rFonts w:ascii="Times New Roman" w:hAnsi="Times New Roman" w:cs="Times New Roman"/>
                <w:b/>
                <w:szCs w:val="20"/>
                <w:lang w:eastAsia="zh-CN"/>
              </w:rPr>
              <w:t xml:space="preserve">al Account and </w:t>
            </w:r>
            <w:proofErr w:type="spellStart"/>
            <w:r>
              <w:rPr>
                <w:rFonts w:ascii="Times New Roman" w:hAnsi="Times New Roman" w:cs="Times New Roman"/>
                <w:b/>
                <w:szCs w:val="20"/>
                <w:lang w:eastAsia="zh-CN"/>
              </w:rPr>
              <w:t>Medisave</w:t>
            </w:r>
            <w:proofErr w:type="spellEnd"/>
            <w:r>
              <w:rPr>
                <w:rFonts w:ascii="Times New Roman" w:hAnsi="Times New Roman" w:cs="Times New Roman"/>
                <w:b/>
                <w:szCs w:val="20"/>
                <w:lang w:eastAsia="zh-CN"/>
              </w:rPr>
              <w:t xml:space="preserve"> Account </w:t>
            </w:r>
            <w:r w:rsidRPr="009A48BD">
              <w:rPr>
                <w:rFonts w:ascii="Times New Roman" w:hAnsi="Times New Roman" w:cs="Times New Roman"/>
                <w:b/>
                <w:szCs w:val="20"/>
                <w:lang w:eastAsia="zh-CN"/>
              </w:rPr>
              <w:t>directly (“Grant Members”)</w:t>
            </w:r>
          </w:p>
          <w:p w:rsidR="00732929" w:rsidRPr="004076E5" w:rsidRDefault="00732929" w:rsidP="00742EF0">
            <w:pPr>
              <w:spacing w:after="0" w:line="240" w:lineRule="auto"/>
              <w:jc w:val="both"/>
              <w:rPr>
                <w:rFonts w:ascii="Times New Roman" w:hAnsi="Times New Roman" w:cs="Times New Roman"/>
                <w:noProof/>
                <w:szCs w:val="20"/>
                <w:lang w:val="en-US" w:eastAsia="zh-CN"/>
              </w:rPr>
            </w:pPr>
            <w:r w:rsidRPr="009A48BD">
              <w:rPr>
                <w:rFonts w:ascii="Times New Roman" w:hAnsi="Times New Roman" w:cs="Times New Roman"/>
                <w:b/>
                <w:szCs w:val="20"/>
                <w:lang w:eastAsia="zh-CN"/>
              </w:rPr>
              <w:t>Is the CPF member a Grant Member? If y</w:t>
            </w:r>
            <w:r>
              <w:rPr>
                <w:rFonts w:ascii="Times New Roman" w:hAnsi="Times New Roman" w:cs="Times New Roman"/>
                <w:b/>
                <w:szCs w:val="20"/>
                <w:lang w:eastAsia="zh-CN"/>
              </w:rPr>
              <w:t xml:space="preserve">es, what is the amount that the </w:t>
            </w:r>
            <w:r w:rsidRPr="009A48BD">
              <w:rPr>
                <w:rFonts w:ascii="Times New Roman" w:hAnsi="Times New Roman" w:cs="Times New Roman"/>
                <w:b/>
                <w:szCs w:val="20"/>
                <w:lang w:eastAsia="zh-CN"/>
              </w:rPr>
              <w:t>CPF member is required to set aside or t</w:t>
            </w:r>
            <w:r>
              <w:rPr>
                <w:rFonts w:ascii="Times New Roman" w:hAnsi="Times New Roman" w:cs="Times New Roman"/>
                <w:b/>
                <w:szCs w:val="20"/>
                <w:lang w:eastAsia="zh-CN"/>
              </w:rPr>
              <w:t xml:space="preserve">op-up in his/her Retirement </w:t>
            </w:r>
            <w:r w:rsidRPr="009A48BD">
              <w:rPr>
                <w:rFonts w:ascii="Times New Roman" w:hAnsi="Times New Roman" w:cs="Times New Roman"/>
                <w:b/>
                <w:szCs w:val="20"/>
                <w:lang w:eastAsia="zh-CN"/>
              </w:rPr>
              <w:t xml:space="preserve">Account and </w:t>
            </w:r>
            <w:proofErr w:type="spellStart"/>
            <w:r w:rsidRPr="009A48BD">
              <w:rPr>
                <w:rFonts w:ascii="Times New Roman" w:hAnsi="Times New Roman" w:cs="Times New Roman"/>
                <w:b/>
                <w:szCs w:val="20"/>
                <w:lang w:eastAsia="zh-CN"/>
              </w:rPr>
              <w:t>Medisave</w:t>
            </w:r>
            <w:proofErr w:type="spellEnd"/>
            <w:r w:rsidRPr="009A48BD">
              <w:rPr>
                <w:rFonts w:ascii="Times New Roman" w:hAnsi="Times New Roman" w:cs="Times New Roman"/>
                <w:b/>
                <w:szCs w:val="20"/>
                <w:lang w:eastAsia="zh-CN"/>
              </w:rPr>
              <w:t xml:space="preserve"> Account?</w:t>
            </w:r>
          </w:p>
        </w:tc>
      </w:tr>
      <w:tr w:rsidR="00732929" w:rsidRPr="004076E5" w:rsidTr="009A48BD">
        <w:trPr>
          <w:cantSplit/>
          <w:trHeight w:val="1980"/>
        </w:trPr>
        <w:tc>
          <w:tcPr>
            <w:tcW w:w="1098" w:type="dxa"/>
            <w:tcBorders>
              <w:top w:val="single" w:sz="4" w:space="0" w:color="auto"/>
              <w:bottom w:val="single" w:sz="4" w:space="0" w:color="auto"/>
              <w:right w:val="nil"/>
            </w:tcBorders>
          </w:tcPr>
          <w:p w:rsidR="00732929" w:rsidRPr="009A48BD" w:rsidRDefault="00732929" w:rsidP="003F1EB7">
            <w:pPr>
              <w:spacing w:after="0" w:line="240" w:lineRule="auto"/>
              <w:rPr>
                <w:rFonts w:ascii="Times New Roman" w:hAnsi="Times New Roman" w:cs="Times New Roman"/>
                <w:b/>
                <w:noProof/>
                <w:szCs w:val="20"/>
              </w:rPr>
            </w:pPr>
            <w:r w:rsidRPr="00732929">
              <w:rPr>
                <w:rFonts w:ascii="Times New Roman" w:hAnsi="Times New Roman" w:cs="Times New Roman"/>
                <w:b/>
                <w:noProof/>
                <w:szCs w:val="20"/>
              </w:rPr>
              <w:lastRenderedPageBreak/>
              <w:t>Answer:</w:t>
            </w:r>
          </w:p>
        </w:tc>
        <w:tc>
          <w:tcPr>
            <w:tcW w:w="4950" w:type="dxa"/>
            <w:gridSpan w:val="2"/>
            <w:tcBorders>
              <w:top w:val="single" w:sz="4" w:space="0" w:color="auto"/>
              <w:left w:val="nil"/>
              <w:bottom w:val="single" w:sz="4" w:space="0" w:color="auto"/>
              <w:right w:val="nil"/>
            </w:tcBorders>
          </w:tcPr>
          <w:p w:rsidR="00732929" w:rsidRPr="00732929" w:rsidRDefault="00732929" w:rsidP="009A48BD">
            <w:pPr>
              <w:spacing w:after="0" w:line="240" w:lineRule="auto"/>
              <w:jc w:val="both"/>
              <w:rPr>
                <w:rFonts w:ascii="Times New Roman" w:hAnsi="Times New Roman" w:cs="Times New Roman"/>
                <w:lang w:eastAsia="zh-CN"/>
              </w:rPr>
            </w:pPr>
            <w:r w:rsidRPr="00732929">
              <w:rPr>
                <w:rFonts w:ascii="Times New Roman" w:hAnsi="Times New Roman" w:cs="Times New Roman"/>
                <w:lang w:eastAsia="zh-CN"/>
              </w:rPr>
              <w:t>No.</w:t>
            </w:r>
          </w:p>
          <w:p w:rsidR="00732929" w:rsidRPr="00732929" w:rsidRDefault="00732929" w:rsidP="009A48BD">
            <w:pPr>
              <w:spacing w:after="0" w:line="240" w:lineRule="auto"/>
              <w:jc w:val="both"/>
              <w:rPr>
                <w:rFonts w:ascii="Times New Roman" w:hAnsi="Times New Roman" w:cs="Times New Roman"/>
                <w:lang w:eastAsia="zh-CN"/>
              </w:rPr>
            </w:pPr>
          </w:p>
          <w:p w:rsidR="00732929" w:rsidRPr="00732929" w:rsidRDefault="00732929" w:rsidP="009A48BD">
            <w:pPr>
              <w:spacing w:after="0" w:line="240" w:lineRule="auto"/>
              <w:jc w:val="both"/>
              <w:rPr>
                <w:rFonts w:ascii="Times New Roman" w:hAnsi="Times New Roman" w:cs="Times New Roman"/>
                <w:lang w:eastAsia="zh-CN"/>
              </w:rPr>
            </w:pPr>
            <w:r w:rsidRPr="00732929">
              <w:rPr>
                <w:rFonts w:ascii="Times New Roman" w:hAnsi="Times New Roman" w:cs="Times New Roman"/>
                <w:lang w:eastAsia="zh-CN"/>
              </w:rPr>
              <w:t>Yes, as at (specify date): ______________</w:t>
            </w:r>
          </w:p>
          <w:p w:rsidR="00732929" w:rsidRDefault="00732929" w:rsidP="009A48BD">
            <w:pPr>
              <w:spacing w:after="0" w:line="240" w:lineRule="auto"/>
              <w:jc w:val="both"/>
              <w:rPr>
                <w:rFonts w:ascii="Times New Roman" w:hAnsi="Times New Roman" w:cs="Times New Roman"/>
                <w:lang w:eastAsia="zh-CN"/>
              </w:rPr>
            </w:pPr>
          </w:p>
          <w:p w:rsidR="00D97D9D" w:rsidRDefault="00D97D9D" w:rsidP="009A48BD">
            <w:pPr>
              <w:spacing w:after="0" w:line="240" w:lineRule="auto"/>
              <w:jc w:val="both"/>
              <w:rPr>
                <w:rFonts w:ascii="Times New Roman" w:hAnsi="Times New Roman" w:cs="Times New Roman"/>
                <w:lang w:eastAsia="zh-CN"/>
              </w:rPr>
            </w:pPr>
          </w:p>
          <w:p w:rsidR="00D97D9D" w:rsidRPr="00732929" w:rsidRDefault="00D97D9D" w:rsidP="009A48BD">
            <w:pPr>
              <w:spacing w:after="0" w:line="240" w:lineRule="auto"/>
              <w:jc w:val="both"/>
              <w:rPr>
                <w:rFonts w:ascii="Times New Roman" w:hAnsi="Times New Roman" w:cs="Times New Roman"/>
                <w:lang w:eastAsia="zh-CN"/>
              </w:rPr>
            </w:pPr>
          </w:p>
          <w:p w:rsidR="00732929" w:rsidRPr="00732929" w:rsidRDefault="00732929" w:rsidP="00732929">
            <w:pPr>
              <w:autoSpaceDE w:val="0"/>
              <w:autoSpaceDN w:val="0"/>
              <w:adjustRightInd w:val="0"/>
              <w:spacing w:before="0" w:after="0" w:line="240" w:lineRule="auto"/>
              <w:jc w:val="both"/>
              <w:rPr>
                <w:rFonts w:ascii="Times New Roman" w:eastAsiaTheme="minorHAnsi" w:hAnsi="Times New Roman" w:cs="Times New Roman"/>
                <w:lang w:eastAsia="en-US"/>
              </w:rPr>
            </w:pPr>
            <w:r w:rsidRPr="00732929">
              <w:rPr>
                <w:rFonts w:ascii="Times New Roman" w:eastAsiaTheme="minorHAnsi" w:hAnsi="Times New Roman" w:cs="Times New Roman"/>
                <w:lang w:eastAsia="en-US"/>
              </w:rPr>
              <w:t>Amount required to be set aside/topped up in the</w:t>
            </w:r>
          </w:p>
          <w:p w:rsidR="00732929" w:rsidRPr="00732929" w:rsidRDefault="00732929" w:rsidP="00732929">
            <w:pPr>
              <w:autoSpaceDE w:val="0"/>
              <w:autoSpaceDN w:val="0"/>
              <w:adjustRightInd w:val="0"/>
              <w:spacing w:before="0" w:after="0" w:line="240" w:lineRule="auto"/>
              <w:jc w:val="both"/>
              <w:rPr>
                <w:rFonts w:ascii="Times New Roman" w:eastAsiaTheme="minorHAnsi" w:hAnsi="Times New Roman" w:cs="Times New Roman"/>
                <w:lang w:eastAsia="en-US"/>
              </w:rPr>
            </w:pPr>
            <w:r w:rsidRPr="00732929">
              <w:rPr>
                <w:rFonts w:ascii="Times New Roman" w:eastAsiaTheme="minorHAnsi" w:hAnsi="Times New Roman" w:cs="Times New Roman"/>
                <w:lang w:eastAsia="en-US"/>
              </w:rPr>
              <w:t>CPF member’</w:t>
            </w:r>
            <w:r>
              <w:rPr>
                <w:rFonts w:ascii="Times New Roman" w:eastAsiaTheme="minorHAnsi" w:hAnsi="Times New Roman" w:cs="Times New Roman"/>
                <w:lang w:eastAsia="en-US"/>
              </w:rPr>
              <w:t xml:space="preserve">s Retirement Account (up to the </w:t>
            </w:r>
            <w:r w:rsidRPr="00732929">
              <w:rPr>
                <w:rFonts w:ascii="Times New Roman" w:eastAsiaTheme="minorHAnsi" w:hAnsi="Times New Roman" w:cs="Times New Roman"/>
                <w:lang w:eastAsia="en-US"/>
              </w:rPr>
              <w:t>Retirement Su</w:t>
            </w:r>
            <w:r>
              <w:rPr>
                <w:rFonts w:ascii="Times New Roman" w:eastAsiaTheme="minorHAnsi" w:hAnsi="Times New Roman" w:cs="Times New Roman"/>
                <w:lang w:eastAsia="en-US"/>
              </w:rPr>
              <w:t xml:space="preserve">m applicable to the CPF member, </w:t>
            </w:r>
            <w:r w:rsidRPr="00732929">
              <w:rPr>
                <w:rFonts w:ascii="Times New Roman" w:eastAsiaTheme="minorHAnsi" w:hAnsi="Times New Roman" w:cs="Times New Roman"/>
                <w:lang w:eastAsia="en-US"/>
              </w:rPr>
              <w:t>and any excess amount will be credited to the CPF</w:t>
            </w:r>
          </w:p>
          <w:p w:rsidR="00732929" w:rsidRDefault="00732929" w:rsidP="00732929">
            <w:pPr>
              <w:autoSpaceDE w:val="0"/>
              <w:autoSpaceDN w:val="0"/>
              <w:adjustRightInd w:val="0"/>
              <w:spacing w:before="0" w:after="0" w:line="240"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member’s Special Account) </w:t>
            </w:r>
          </w:p>
          <w:p w:rsidR="00732929" w:rsidRDefault="00732929" w:rsidP="00732929">
            <w:pPr>
              <w:autoSpaceDE w:val="0"/>
              <w:autoSpaceDN w:val="0"/>
              <w:adjustRightInd w:val="0"/>
              <w:spacing w:before="0" w:after="0" w:line="240" w:lineRule="auto"/>
              <w:jc w:val="both"/>
              <w:rPr>
                <w:rFonts w:ascii="Times New Roman" w:eastAsiaTheme="minorHAnsi" w:hAnsi="Times New Roman" w:cs="Times New Roman"/>
                <w:lang w:eastAsia="en-US"/>
              </w:rPr>
            </w:pPr>
          </w:p>
          <w:p w:rsidR="00732929" w:rsidRDefault="00732929" w:rsidP="00732929">
            <w:pPr>
              <w:autoSpaceDE w:val="0"/>
              <w:autoSpaceDN w:val="0"/>
              <w:adjustRightInd w:val="0"/>
              <w:spacing w:before="0" w:after="0" w:line="240" w:lineRule="auto"/>
              <w:jc w:val="both"/>
              <w:rPr>
                <w:rFonts w:ascii="Times New Roman" w:eastAsiaTheme="minorHAnsi" w:hAnsi="Times New Roman" w:cs="Times New Roman"/>
                <w:lang w:eastAsia="en-US"/>
              </w:rPr>
            </w:pPr>
            <w:r w:rsidRPr="00732929">
              <w:rPr>
                <w:rFonts w:ascii="Times New Roman" w:eastAsiaTheme="minorHAnsi" w:hAnsi="Times New Roman" w:cs="Times New Roman"/>
                <w:lang w:eastAsia="en-US"/>
              </w:rPr>
              <w:t>Amount required t</w:t>
            </w:r>
            <w:r>
              <w:rPr>
                <w:rFonts w:ascii="Times New Roman" w:eastAsiaTheme="minorHAnsi" w:hAnsi="Times New Roman" w:cs="Times New Roman"/>
                <w:lang w:eastAsia="en-US"/>
              </w:rPr>
              <w:t>o be set aside/topped up in the</w:t>
            </w:r>
            <w:r w:rsidR="00834425">
              <w:rPr>
                <w:rFonts w:ascii="Times New Roman" w:eastAsiaTheme="minorHAnsi" w:hAnsi="Times New Roman" w:cs="Times New Roman"/>
                <w:lang w:eastAsia="en-US"/>
              </w:rPr>
              <w:t xml:space="preserve"> </w:t>
            </w:r>
            <w:r w:rsidRPr="00732929">
              <w:rPr>
                <w:rFonts w:ascii="Times New Roman" w:eastAsiaTheme="minorHAnsi" w:hAnsi="Times New Roman" w:cs="Times New Roman"/>
                <w:lang w:eastAsia="en-US"/>
              </w:rPr>
              <w:t xml:space="preserve">CPF member’s </w:t>
            </w:r>
            <w:proofErr w:type="spellStart"/>
            <w:r w:rsidRPr="00732929">
              <w:rPr>
                <w:rFonts w:ascii="Times New Roman" w:eastAsiaTheme="minorHAnsi" w:hAnsi="Times New Roman" w:cs="Times New Roman"/>
                <w:lang w:eastAsia="en-US"/>
              </w:rPr>
              <w:t>Medisave</w:t>
            </w:r>
            <w:proofErr w:type="spellEnd"/>
            <w:r w:rsidRPr="00732929">
              <w:rPr>
                <w:rFonts w:ascii="Times New Roman" w:eastAsiaTheme="minorHAnsi" w:hAnsi="Times New Roman" w:cs="Times New Roman"/>
                <w:lang w:eastAsia="en-US"/>
              </w:rPr>
              <w:t xml:space="preserve"> Account</w:t>
            </w:r>
          </w:p>
          <w:p w:rsidR="00D97D9D" w:rsidRPr="00732929" w:rsidRDefault="00D97D9D" w:rsidP="00732929">
            <w:pPr>
              <w:autoSpaceDE w:val="0"/>
              <w:autoSpaceDN w:val="0"/>
              <w:adjustRightInd w:val="0"/>
              <w:spacing w:before="0" w:after="0" w:line="240" w:lineRule="auto"/>
              <w:jc w:val="both"/>
              <w:rPr>
                <w:rFonts w:ascii="Times New Roman" w:eastAsiaTheme="minorHAnsi" w:hAnsi="Times New Roman" w:cs="Times New Roman"/>
                <w:lang w:eastAsia="en-US"/>
              </w:rPr>
            </w:pPr>
          </w:p>
        </w:tc>
        <w:tc>
          <w:tcPr>
            <w:tcW w:w="2700" w:type="dxa"/>
            <w:tcBorders>
              <w:top w:val="single" w:sz="4" w:space="0" w:color="auto"/>
              <w:left w:val="nil"/>
              <w:bottom w:val="single" w:sz="4" w:space="0" w:color="auto"/>
              <w:right w:val="single" w:sz="4" w:space="0" w:color="auto"/>
            </w:tcBorders>
          </w:tcPr>
          <w:p w:rsidR="00732929" w:rsidRDefault="00732929" w:rsidP="003F1EB7">
            <w:pPr>
              <w:spacing w:after="0" w:line="240" w:lineRule="auto"/>
              <w:rPr>
                <w:rFonts w:ascii="Times New Roman" w:hAnsi="Times New Roman" w:cs="Times New Roman"/>
                <w:noProof/>
                <w:szCs w:val="20"/>
                <w:lang w:val="en-US" w:eastAsia="zh-CN"/>
              </w:rPr>
            </w:pPr>
            <w:r>
              <w:rPr>
                <w:rFonts w:ascii="Times New Roman" w:hAnsi="Times New Roman" w:cs="Times New Roman"/>
                <w:noProof/>
                <w:szCs w:val="20"/>
              </w:rPr>
              <mc:AlternateContent>
                <mc:Choice Requires="wps">
                  <w:drawing>
                    <wp:anchor distT="0" distB="0" distL="114300" distR="114300" simplePos="0" relativeHeight="251668480" behindDoc="0" locked="0" layoutInCell="0" allowOverlap="1" wp14:anchorId="757C8B42" wp14:editId="45F74F19">
                      <wp:simplePos x="0" y="0"/>
                      <wp:positionH relativeFrom="column">
                        <wp:posOffset>3175</wp:posOffset>
                      </wp:positionH>
                      <wp:positionV relativeFrom="paragraph">
                        <wp:posOffset>9525</wp:posOffset>
                      </wp:positionV>
                      <wp:extent cx="247650" cy="238125"/>
                      <wp:effectExtent l="0" t="0" r="19050" b="285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A4598" id="Rectangle 1" o:spid="_x0000_s1026" style="position:absolute;margin-left:.25pt;margin-top:.75pt;width:19.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" o:allowincell="f"/>
                  </w:pict>
                </mc:Fallback>
              </mc:AlternateContent>
            </w:r>
          </w:p>
          <w:p w:rsidR="00732929" w:rsidRDefault="00732929" w:rsidP="003F1EB7">
            <w:pPr>
              <w:spacing w:after="0" w:line="240" w:lineRule="auto"/>
              <w:rPr>
                <w:rFonts w:ascii="Times New Roman" w:hAnsi="Times New Roman" w:cs="Times New Roman"/>
                <w:noProof/>
                <w:szCs w:val="20"/>
                <w:lang w:val="en-US" w:eastAsia="zh-CN"/>
              </w:rPr>
            </w:pPr>
          </w:p>
          <w:p w:rsidR="00732929" w:rsidRDefault="00D97D9D" w:rsidP="003F1EB7">
            <w:pPr>
              <w:spacing w:after="0" w:line="240" w:lineRule="auto"/>
              <w:rPr>
                <w:rFonts w:ascii="Times New Roman" w:hAnsi="Times New Roman" w:cs="Times New Roman"/>
                <w:noProof/>
                <w:szCs w:val="20"/>
                <w:lang w:val="en-US" w:eastAsia="zh-CN"/>
              </w:rPr>
            </w:pPr>
            <w:r>
              <w:rPr>
                <w:rFonts w:ascii="Times New Roman" w:hAnsi="Times New Roman" w:cs="Times New Roman"/>
                <w:noProof/>
                <w:szCs w:val="20"/>
              </w:rPr>
              <mc:AlternateContent>
                <mc:Choice Requires="wps">
                  <w:drawing>
                    <wp:anchor distT="0" distB="0" distL="114300" distR="114300" simplePos="0" relativeHeight="251666432" behindDoc="0" locked="0" layoutInCell="0" allowOverlap="1" wp14:anchorId="757C8B42" wp14:editId="45F74F19">
                      <wp:simplePos x="0" y="0"/>
                      <wp:positionH relativeFrom="column">
                        <wp:posOffset>24441</wp:posOffset>
                      </wp:positionH>
                      <wp:positionV relativeFrom="paragraph">
                        <wp:posOffset>150849</wp:posOffset>
                      </wp:positionV>
                      <wp:extent cx="247650" cy="23812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0409A" id="Rectangle 1" o:spid="_x0000_s1026" style="position:absolute;margin-left:1.9pt;margin-top:11.9pt;width:19.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" o:allowincell="f"/>
                  </w:pict>
                </mc:Fallback>
              </mc:AlternateContent>
            </w:r>
          </w:p>
          <w:p w:rsidR="00732929" w:rsidRDefault="00732929" w:rsidP="003F1EB7">
            <w:pPr>
              <w:spacing w:after="0" w:line="240" w:lineRule="auto"/>
              <w:rPr>
                <w:rFonts w:ascii="Times New Roman" w:hAnsi="Times New Roman" w:cs="Times New Roman"/>
                <w:noProof/>
                <w:szCs w:val="20"/>
                <w:lang w:val="en-US" w:eastAsia="zh-CN"/>
              </w:rPr>
            </w:pPr>
          </w:p>
          <w:p w:rsidR="00D97D9D" w:rsidRDefault="00D97D9D" w:rsidP="00D97D9D">
            <w:pPr>
              <w:spacing w:after="0" w:line="240" w:lineRule="auto"/>
              <w:rPr>
                <w:rFonts w:ascii="Times New Roman" w:hAnsi="Times New Roman" w:cs="Times New Roman"/>
                <w:i/>
                <w:iCs/>
                <w:noProof/>
                <w:szCs w:val="20"/>
                <w:u w:val="single"/>
                <w:lang w:eastAsia="zh-CN"/>
              </w:rPr>
            </w:pPr>
          </w:p>
          <w:p w:rsidR="00732929" w:rsidRDefault="00D97D9D" w:rsidP="00D97D9D">
            <w:pPr>
              <w:spacing w:after="0" w:line="240" w:lineRule="auto"/>
              <w:rPr>
                <w:rFonts w:ascii="Times New Roman" w:hAnsi="Times New Roman" w:cs="Times New Roman"/>
                <w:iCs/>
                <w:noProof/>
                <w:szCs w:val="20"/>
                <w:lang w:eastAsia="zh-CN"/>
              </w:rPr>
            </w:pPr>
            <w:r w:rsidRPr="00D97D9D">
              <w:rPr>
                <w:rFonts w:ascii="Times New Roman" w:hAnsi="Times New Roman" w:cs="Times New Roman"/>
                <w:i/>
                <w:iCs/>
                <w:noProof/>
                <w:szCs w:val="20"/>
                <w:u w:val="single"/>
                <w:lang w:eastAsia="zh-CN"/>
              </w:rPr>
              <w:t>Amount</w:t>
            </w:r>
          </w:p>
          <w:p w:rsidR="00D97D9D" w:rsidRDefault="00D97D9D" w:rsidP="00D97D9D">
            <w:pPr>
              <w:spacing w:after="0" w:line="240" w:lineRule="auto"/>
              <w:rPr>
                <w:rFonts w:ascii="Times New Roman" w:hAnsi="Times New Roman" w:cs="Times New Roman"/>
                <w:iCs/>
                <w:noProof/>
                <w:szCs w:val="20"/>
                <w:lang w:eastAsia="zh-CN"/>
              </w:rPr>
            </w:pPr>
            <w:r>
              <w:rPr>
                <w:rFonts w:ascii="Times New Roman" w:hAnsi="Times New Roman" w:cs="Times New Roman"/>
                <w:iCs/>
                <w:noProof/>
                <w:szCs w:val="20"/>
                <w:lang w:eastAsia="zh-CN"/>
              </w:rPr>
              <w:t>$ ___________</w:t>
            </w:r>
          </w:p>
          <w:p w:rsidR="00D97D9D" w:rsidRDefault="00D97D9D" w:rsidP="00D97D9D">
            <w:pPr>
              <w:spacing w:after="0" w:line="240" w:lineRule="auto"/>
              <w:rPr>
                <w:rFonts w:ascii="Times New Roman" w:hAnsi="Times New Roman" w:cs="Times New Roman"/>
                <w:iCs/>
                <w:noProof/>
                <w:szCs w:val="20"/>
                <w:lang w:eastAsia="zh-CN"/>
              </w:rPr>
            </w:pPr>
          </w:p>
          <w:p w:rsidR="00D97D9D" w:rsidRDefault="00D97D9D" w:rsidP="00D97D9D">
            <w:pPr>
              <w:spacing w:after="0" w:line="240" w:lineRule="auto"/>
              <w:rPr>
                <w:rFonts w:ascii="Times New Roman" w:hAnsi="Times New Roman" w:cs="Times New Roman"/>
                <w:iCs/>
                <w:noProof/>
                <w:szCs w:val="20"/>
                <w:lang w:eastAsia="zh-CN"/>
              </w:rPr>
            </w:pPr>
          </w:p>
          <w:p w:rsidR="00D97D9D" w:rsidRDefault="00D97D9D" w:rsidP="00D97D9D">
            <w:pPr>
              <w:spacing w:after="0" w:line="240" w:lineRule="auto"/>
              <w:rPr>
                <w:rFonts w:ascii="Times New Roman" w:hAnsi="Times New Roman" w:cs="Times New Roman"/>
                <w:iCs/>
                <w:noProof/>
                <w:szCs w:val="20"/>
                <w:lang w:eastAsia="zh-CN"/>
              </w:rPr>
            </w:pPr>
          </w:p>
          <w:p w:rsidR="00D97D9D" w:rsidRDefault="00D97D9D" w:rsidP="00D97D9D">
            <w:pPr>
              <w:spacing w:after="0" w:line="240" w:lineRule="auto"/>
              <w:rPr>
                <w:rFonts w:ascii="Times New Roman" w:hAnsi="Times New Roman" w:cs="Times New Roman"/>
                <w:iCs/>
                <w:noProof/>
                <w:szCs w:val="20"/>
                <w:lang w:eastAsia="zh-CN"/>
              </w:rPr>
            </w:pPr>
          </w:p>
          <w:p w:rsidR="00D97D9D" w:rsidRPr="00D97D9D" w:rsidRDefault="00D97D9D" w:rsidP="00D97D9D">
            <w:pPr>
              <w:spacing w:after="0" w:line="240" w:lineRule="auto"/>
              <w:rPr>
                <w:rFonts w:ascii="Times New Roman" w:hAnsi="Times New Roman" w:cs="Times New Roman"/>
                <w:noProof/>
                <w:szCs w:val="20"/>
                <w:lang w:val="en-US" w:eastAsia="zh-CN"/>
              </w:rPr>
            </w:pPr>
            <w:r>
              <w:rPr>
                <w:rFonts w:ascii="Times New Roman" w:hAnsi="Times New Roman" w:cs="Times New Roman"/>
                <w:iCs/>
                <w:noProof/>
                <w:szCs w:val="20"/>
                <w:lang w:eastAsia="zh-CN"/>
              </w:rPr>
              <w:t>$ ___________</w:t>
            </w:r>
          </w:p>
        </w:tc>
      </w:tr>
    </w:tbl>
    <w:p w:rsidR="00A711A4" w:rsidRPr="004076E5" w:rsidRDefault="00A711A4" w:rsidP="00A711A4">
      <w:pPr>
        <w:spacing w:after="0" w:line="240" w:lineRule="auto"/>
        <w:rPr>
          <w:rFonts w:ascii="Times New Roman" w:hAnsi="Times New Roman" w:cs="Times New Roman"/>
          <w:sz w:val="20"/>
          <w:szCs w:val="20"/>
        </w:rPr>
      </w:pPr>
    </w:p>
    <w:p w:rsidR="00A711A4" w:rsidRPr="004076E5" w:rsidRDefault="00A711A4" w:rsidP="00A711A4">
      <w:pPr>
        <w:tabs>
          <w:tab w:val="center" w:pos="3793"/>
        </w:tabs>
        <w:suppressAutoHyphens/>
        <w:spacing w:after="0" w:line="240" w:lineRule="auto"/>
        <w:jc w:val="both"/>
        <w:rPr>
          <w:rFonts w:ascii="Times New Roman" w:hAnsi="Times New Roman" w:cs="Times New Roman"/>
          <w:szCs w:val="20"/>
          <w:lang w:eastAsia="zh-C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748"/>
      </w:tblGrid>
      <w:tr w:rsidR="00A711A4" w:rsidRPr="004076E5" w:rsidTr="003F1EB7">
        <w:trPr>
          <w:cantSplit/>
        </w:trPr>
        <w:tc>
          <w:tcPr>
            <w:tcW w:w="8748" w:type="dxa"/>
          </w:tcPr>
          <w:p w:rsidR="00A711A4" w:rsidRPr="004076E5" w:rsidRDefault="00FF3C6E" w:rsidP="00C54D02">
            <w:pPr>
              <w:spacing w:after="0" w:line="240" w:lineRule="auto"/>
              <w:jc w:val="both"/>
              <w:rPr>
                <w:rFonts w:ascii="Times New Roman" w:hAnsi="Times New Roman" w:cs="Times New Roman"/>
                <w:sz w:val="20"/>
                <w:szCs w:val="20"/>
                <w:lang w:eastAsia="zh-CN"/>
              </w:rPr>
            </w:pPr>
            <w:r w:rsidRPr="004076E5">
              <w:rPr>
                <w:rFonts w:ascii="Times New Roman" w:hAnsi="Times New Roman" w:cs="Times New Roman"/>
                <w:sz w:val="20"/>
                <w:szCs w:val="20"/>
                <w:vertAlign w:val="superscript"/>
                <w:lang w:eastAsia="zh-CN"/>
              </w:rPr>
              <w:sym w:font="Symbol" w:char="F0C4"/>
            </w:r>
            <w:r w:rsidRPr="004076E5">
              <w:rPr>
                <w:rFonts w:ascii="Times New Roman" w:hAnsi="Times New Roman" w:cs="Times New Roman"/>
                <w:sz w:val="20"/>
                <w:szCs w:val="20"/>
                <w:lang w:eastAsia="zh-CN"/>
              </w:rPr>
              <w:t>Notes</w:t>
            </w:r>
            <w:r w:rsidR="00A711A4" w:rsidRPr="004076E5">
              <w:rPr>
                <w:rFonts w:ascii="Times New Roman" w:hAnsi="Times New Roman" w:cs="Times New Roman"/>
                <w:sz w:val="20"/>
                <w:szCs w:val="20"/>
                <w:lang w:eastAsia="zh-CN"/>
              </w:rPr>
              <w:t xml:space="preserve">: </w:t>
            </w:r>
          </w:p>
          <w:p w:rsidR="00A711A4" w:rsidRPr="00C54D02" w:rsidRDefault="00A711A4">
            <w:pPr>
              <w:numPr>
                <w:ilvl w:val="0"/>
                <w:numId w:val="1"/>
              </w:numPr>
              <w:spacing w:after="0" w:line="240" w:lineRule="auto"/>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Generally, when a CPF member transfers, sells or otherwise disposes of his/her flat bought using CPF savings, he/she is required to refund the principal sum utilised and the accrued interest on the principal sum utilised. </w:t>
            </w:r>
          </w:p>
          <w:p w:rsidR="00A711A4" w:rsidRPr="00C54D02" w:rsidRDefault="00A711A4">
            <w:pPr>
              <w:numPr>
                <w:ilvl w:val="0"/>
                <w:numId w:val="1"/>
              </w:numPr>
              <w:spacing w:after="0" w:line="240" w:lineRule="auto"/>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If the CPF member has pledged the flat to withdraw his/her CPF Retirement </w:t>
            </w:r>
            <w:r w:rsidRPr="00DB19A3">
              <w:rPr>
                <w:rFonts w:ascii="Times New Roman" w:hAnsi="Times New Roman" w:cs="Times New Roman"/>
                <w:sz w:val="20"/>
                <w:szCs w:val="20"/>
                <w:lang w:eastAsia="zh-CN"/>
              </w:rPr>
              <w:t xml:space="preserve">Account savings in cash, he/she will also need to refund the pledged </w:t>
            </w:r>
            <w:r w:rsidRPr="00C76156">
              <w:rPr>
                <w:rFonts w:ascii="Times New Roman" w:hAnsi="Times New Roman" w:cs="Times New Roman"/>
                <w:sz w:val="20"/>
                <w:szCs w:val="20"/>
                <w:lang w:eastAsia="zh-CN"/>
              </w:rPr>
              <w:t xml:space="preserve">amount withdrawn and interest if applicable. </w:t>
            </w:r>
          </w:p>
          <w:p w:rsidR="00A711A4" w:rsidRPr="00C54D02" w:rsidRDefault="00A711A4">
            <w:pPr>
              <w:numPr>
                <w:ilvl w:val="0"/>
                <w:numId w:val="1"/>
              </w:numPr>
              <w:spacing w:after="0" w:line="240" w:lineRule="auto"/>
              <w:jc w:val="both"/>
              <w:rPr>
                <w:rFonts w:ascii="Times New Roman" w:hAnsi="Times New Roman" w:cs="Times New Roman"/>
                <w:sz w:val="20"/>
                <w:szCs w:val="20"/>
                <w:lang w:eastAsia="zh-CN"/>
              </w:rPr>
            </w:pPr>
            <w:r w:rsidRPr="00C76156">
              <w:rPr>
                <w:rFonts w:ascii="Times New Roman" w:hAnsi="Times New Roman" w:cs="Times New Roman"/>
                <w:sz w:val="20"/>
                <w:szCs w:val="20"/>
                <w:lang w:eastAsia="zh-CN"/>
              </w:rPr>
              <w:t>The refunds will be first used to top up the CPF member’s Retirement Account up to the Retirement Sum he/she needs to set aside.  Any remaining balance will then be paid to the CPF member</w:t>
            </w:r>
            <w:r w:rsidR="00713A07">
              <w:rPr>
                <w:rFonts w:ascii="Times New Roman" w:hAnsi="Times New Roman" w:cs="Times New Roman"/>
                <w:sz w:val="20"/>
                <w:szCs w:val="20"/>
                <w:lang w:eastAsia="zh-CN"/>
              </w:rPr>
              <w:t>.</w:t>
            </w:r>
          </w:p>
          <w:p w:rsidR="008122FC" w:rsidRPr="008122FC" w:rsidRDefault="008122FC" w:rsidP="008122FC">
            <w:pPr>
              <w:numPr>
                <w:ilvl w:val="0"/>
                <w:numId w:val="1"/>
              </w:numPr>
              <w:spacing w:after="0" w:line="240" w:lineRule="auto"/>
              <w:jc w:val="both"/>
              <w:rPr>
                <w:rFonts w:ascii="Times New Roman" w:hAnsi="Times New Roman" w:cs="Times New Roman"/>
                <w:sz w:val="20"/>
              </w:rPr>
            </w:pPr>
            <w:r w:rsidRPr="008122FC">
              <w:rPr>
                <w:rFonts w:ascii="Times New Roman" w:hAnsi="Times New Roman" w:cs="Times New Roman"/>
                <w:sz w:val="20"/>
              </w:rPr>
              <w:t xml:space="preserve">Members who received certain types of housing grants may need to refund part of their housing refund into their Retirement Accounts and/or Special Accounts and </w:t>
            </w:r>
            <w:proofErr w:type="spellStart"/>
            <w:r w:rsidRPr="008122FC">
              <w:rPr>
                <w:rFonts w:ascii="Times New Roman" w:hAnsi="Times New Roman" w:cs="Times New Roman"/>
                <w:sz w:val="20"/>
              </w:rPr>
              <w:t>Medisave</w:t>
            </w:r>
            <w:proofErr w:type="spellEnd"/>
            <w:r w:rsidRPr="008122FC">
              <w:rPr>
                <w:rFonts w:ascii="Times New Roman" w:hAnsi="Times New Roman" w:cs="Times New Roman"/>
                <w:sz w:val="20"/>
              </w:rPr>
              <w:t xml:space="preserve"> Accounts. The remaining part of the housing refund will be credited into their Ordinary and/or Special Accounts in proportion to the amount withdrawn from those accounts.</w:t>
            </w:r>
          </w:p>
          <w:p w:rsidR="00A711A4" w:rsidRPr="00C54D02" w:rsidRDefault="00A711A4" w:rsidP="00C54D02">
            <w:pPr>
              <w:numPr>
                <w:ilvl w:val="0"/>
                <w:numId w:val="1"/>
              </w:numPr>
              <w:spacing w:after="0" w:line="240" w:lineRule="auto"/>
              <w:jc w:val="both"/>
            </w:pPr>
            <w:r w:rsidRPr="00C54D02">
              <w:rPr>
                <w:rFonts w:ascii="Times New Roman" w:hAnsi="Times New Roman" w:cs="Times New Roman"/>
                <w:sz w:val="20"/>
                <w:szCs w:val="20"/>
                <w:lang w:eastAsia="zh-CN"/>
              </w:rPr>
              <w:t>On the refund requirements upon the sale of HDB flats, please refer to sections 15 and 21B of the Central Provident Fund Act (Cap. 36), the Central Provident Fund (New Retirement Sum Scheme) Regulations (</w:t>
            </w:r>
            <w:proofErr w:type="spellStart"/>
            <w:r w:rsidRPr="00C54D02">
              <w:rPr>
                <w:rFonts w:ascii="Times New Roman" w:hAnsi="Times New Roman" w:cs="Times New Roman"/>
                <w:sz w:val="20"/>
                <w:szCs w:val="20"/>
                <w:lang w:eastAsia="zh-CN"/>
              </w:rPr>
              <w:t>Rg</w:t>
            </w:r>
            <w:proofErr w:type="spellEnd"/>
            <w:r w:rsidRPr="00C54D02">
              <w:rPr>
                <w:rFonts w:ascii="Times New Roman" w:hAnsi="Times New Roman" w:cs="Times New Roman"/>
                <w:sz w:val="20"/>
                <w:szCs w:val="20"/>
                <w:lang w:eastAsia="zh-CN"/>
              </w:rPr>
              <w:t>. 31), Central Provident Fund (Revised Retirement Sum Scheme) Regulations (</w:t>
            </w:r>
            <w:proofErr w:type="spellStart"/>
            <w:r w:rsidRPr="00C54D02">
              <w:rPr>
                <w:rFonts w:ascii="Times New Roman" w:hAnsi="Times New Roman" w:cs="Times New Roman"/>
                <w:sz w:val="20"/>
                <w:szCs w:val="20"/>
                <w:lang w:eastAsia="zh-CN"/>
              </w:rPr>
              <w:t>Rg</w:t>
            </w:r>
            <w:proofErr w:type="spellEnd"/>
            <w:r w:rsidRPr="00C54D02">
              <w:rPr>
                <w:rFonts w:ascii="Times New Roman" w:hAnsi="Times New Roman" w:cs="Times New Roman"/>
                <w:sz w:val="20"/>
                <w:szCs w:val="20"/>
                <w:lang w:eastAsia="zh-CN"/>
              </w:rPr>
              <w:t>. 2), Central Provident Fund (Retirement Sum Scheme) Regulations (</w:t>
            </w:r>
            <w:proofErr w:type="spellStart"/>
            <w:r w:rsidRPr="00C54D02">
              <w:rPr>
                <w:rFonts w:ascii="Times New Roman" w:hAnsi="Times New Roman" w:cs="Times New Roman"/>
                <w:sz w:val="20"/>
                <w:szCs w:val="20"/>
                <w:lang w:eastAsia="zh-CN"/>
              </w:rPr>
              <w:t>Rg</w:t>
            </w:r>
            <w:proofErr w:type="spellEnd"/>
            <w:r w:rsidRPr="00C54D02">
              <w:rPr>
                <w:rFonts w:ascii="Times New Roman" w:hAnsi="Times New Roman" w:cs="Times New Roman"/>
                <w:sz w:val="20"/>
                <w:szCs w:val="20"/>
                <w:lang w:eastAsia="zh-CN"/>
              </w:rPr>
              <w:t>. 16) and the relevant regulations of the Central Provident Fund (Approved Housing Schemes) Regulations (</w:t>
            </w:r>
            <w:proofErr w:type="spellStart"/>
            <w:r w:rsidRPr="00C54D02">
              <w:rPr>
                <w:rFonts w:ascii="Times New Roman" w:hAnsi="Times New Roman" w:cs="Times New Roman"/>
                <w:sz w:val="20"/>
                <w:szCs w:val="20"/>
                <w:lang w:eastAsia="zh-CN"/>
              </w:rPr>
              <w:t>Rg</w:t>
            </w:r>
            <w:proofErr w:type="spellEnd"/>
            <w:r w:rsidRPr="00C54D02">
              <w:rPr>
                <w:rFonts w:ascii="Times New Roman" w:hAnsi="Times New Roman" w:cs="Times New Roman"/>
                <w:sz w:val="20"/>
                <w:szCs w:val="20"/>
                <w:lang w:eastAsia="zh-CN"/>
              </w:rPr>
              <w:t>. 13).</w:t>
            </w:r>
          </w:p>
          <w:p w:rsidR="00A711A4" w:rsidRPr="00C54D02" w:rsidRDefault="00A711A4">
            <w:pPr>
              <w:numPr>
                <w:ilvl w:val="0"/>
                <w:numId w:val="1"/>
              </w:numPr>
              <w:spacing w:after="0" w:line="240" w:lineRule="auto"/>
              <w:jc w:val="both"/>
              <w:rPr>
                <w:rFonts w:ascii="Times New Roman" w:hAnsi="Times New Roman" w:cs="Times New Roman"/>
                <w:sz w:val="20"/>
                <w:szCs w:val="20"/>
                <w:lang w:eastAsia="zh-CN"/>
              </w:rPr>
            </w:pPr>
            <w:r w:rsidRPr="004076E5">
              <w:rPr>
                <w:rFonts w:ascii="Times New Roman" w:hAnsi="Times New Roman" w:cs="Times New Roman"/>
                <w:sz w:val="20"/>
                <w:szCs w:val="20"/>
                <w:lang w:eastAsia="zh-CN"/>
              </w:rPr>
              <w:t>Please obtain fresh statements from the CPF Board on the amount to be refunded into the CPF member’s CPF account when the date of sale/transfer/assignment/otherwise disposal of the flat has been finally determined.</w:t>
            </w:r>
            <w:r>
              <w:rPr>
                <w:rFonts w:ascii="Times New Roman" w:hAnsi="Times New Roman" w:cs="Times New Roman"/>
                <w:sz w:val="20"/>
                <w:szCs w:val="20"/>
                <w:lang w:eastAsia="zh-CN"/>
              </w:rPr>
              <w:t xml:space="preserve"> A CPF member may obtain his/her CPF statements by logging on at </w:t>
            </w:r>
            <w:hyperlink r:id="rId11" w:history="1">
              <w:r w:rsidR="00E44EC5" w:rsidRPr="0092477A">
                <w:rPr>
                  <w:rStyle w:val="Hyperlink"/>
                  <w:rFonts w:ascii="Times New Roman" w:hAnsi="Times New Roman" w:cs="Times New Roman"/>
                  <w:sz w:val="20"/>
                  <w:szCs w:val="20"/>
                  <w:lang w:eastAsia="zh-CN"/>
                </w:rPr>
                <w:t>www.cpf.gov.sg</w:t>
              </w:r>
            </w:hyperlink>
            <w:r>
              <w:rPr>
                <w:rFonts w:ascii="Times New Roman" w:hAnsi="Times New Roman" w:cs="Times New Roman"/>
                <w:sz w:val="20"/>
                <w:szCs w:val="20"/>
                <w:lang w:eastAsia="zh-CN"/>
              </w:rPr>
              <w:t xml:space="preserve"> using his/her </w:t>
            </w:r>
            <w:proofErr w:type="spellStart"/>
            <w:r>
              <w:rPr>
                <w:rFonts w:ascii="Times New Roman" w:hAnsi="Times New Roman" w:cs="Times New Roman"/>
                <w:sz w:val="20"/>
                <w:szCs w:val="20"/>
                <w:lang w:eastAsia="zh-CN"/>
              </w:rPr>
              <w:t>SingPass</w:t>
            </w:r>
            <w:proofErr w:type="spellEnd"/>
            <w:r>
              <w:rPr>
                <w:rFonts w:ascii="Times New Roman" w:hAnsi="Times New Roman" w:cs="Times New Roman"/>
                <w:sz w:val="20"/>
                <w:szCs w:val="20"/>
                <w:lang w:eastAsia="zh-CN"/>
              </w:rPr>
              <w:t>. Please note the information is correct as at the date it is viewed.</w:t>
            </w:r>
          </w:p>
          <w:p w:rsidR="00A711A4" w:rsidRPr="00C54D02" w:rsidRDefault="00A711A4" w:rsidP="00C54D02">
            <w:pPr>
              <w:spacing w:after="0" w:line="240" w:lineRule="auto"/>
              <w:ind w:left="720"/>
              <w:jc w:val="both"/>
              <w:rPr>
                <w:rFonts w:ascii="Times New Roman" w:hAnsi="Times New Roman" w:cs="Times New Roman"/>
                <w:sz w:val="20"/>
                <w:szCs w:val="20"/>
                <w:lang w:eastAsia="zh-CN"/>
              </w:rPr>
            </w:pPr>
          </w:p>
        </w:tc>
      </w:tr>
    </w:tbl>
    <w:p w:rsidR="00A711A4" w:rsidRDefault="00A711A4" w:rsidP="00A711A4">
      <w:pPr>
        <w:numPr>
          <w:ilvl w:val="12"/>
          <w:numId w:val="0"/>
        </w:numPr>
        <w:spacing w:after="0" w:line="240" w:lineRule="auto"/>
        <w:rPr>
          <w:rFonts w:ascii="Times New Roman" w:hAnsi="Times New Roman" w:cs="Times New Roman"/>
          <w:sz w:val="20"/>
          <w:szCs w:val="20"/>
          <w:lang w:eastAsia="zh-CN"/>
        </w:rPr>
      </w:pPr>
    </w:p>
    <w:p w:rsidR="00A711A4" w:rsidRDefault="00A711A4" w:rsidP="00A711A4">
      <w:pPr>
        <w:numPr>
          <w:ilvl w:val="12"/>
          <w:numId w:val="0"/>
        </w:numPr>
        <w:spacing w:after="0" w:line="240" w:lineRule="auto"/>
        <w:rPr>
          <w:rFonts w:ascii="Times New Roman" w:hAnsi="Times New Roman" w:cs="Times New Roman"/>
          <w:sz w:val="20"/>
          <w:szCs w:val="20"/>
          <w:lang w:eastAsia="zh-CN"/>
        </w:rPr>
      </w:pPr>
    </w:p>
    <w:p w:rsidR="00A711A4" w:rsidRDefault="00A711A4" w:rsidP="00A711A4">
      <w:pPr>
        <w:numPr>
          <w:ilvl w:val="12"/>
          <w:numId w:val="0"/>
        </w:numPr>
        <w:spacing w:after="0" w:line="240" w:lineRule="auto"/>
        <w:rPr>
          <w:rFonts w:ascii="Times New Roman" w:hAnsi="Times New Roman" w:cs="Times New Roman"/>
          <w:sz w:val="20"/>
          <w:szCs w:val="20"/>
          <w:lang w:eastAsia="zh-CN"/>
        </w:rPr>
      </w:pPr>
    </w:p>
    <w:p w:rsidR="00742EF0" w:rsidRDefault="00742EF0" w:rsidP="00A711A4">
      <w:pPr>
        <w:numPr>
          <w:ilvl w:val="12"/>
          <w:numId w:val="0"/>
        </w:numPr>
        <w:spacing w:after="0" w:line="240" w:lineRule="auto"/>
        <w:rPr>
          <w:rFonts w:ascii="Times New Roman" w:hAnsi="Times New Roman" w:cs="Times New Roman"/>
          <w:sz w:val="20"/>
          <w:szCs w:val="20"/>
          <w:lang w:eastAsia="zh-CN"/>
        </w:rPr>
      </w:pPr>
    </w:p>
    <w:p w:rsidR="00742EF0" w:rsidRDefault="00742EF0" w:rsidP="00A711A4">
      <w:pPr>
        <w:numPr>
          <w:ilvl w:val="12"/>
          <w:numId w:val="0"/>
        </w:numPr>
        <w:spacing w:after="0" w:line="240" w:lineRule="auto"/>
        <w:rPr>
          <w:rFonts w:ascii="Times New Roman" w:hAnsi="Times New Roman" w:cs="Times New Roman"/>
          <w:sz w:val="20"/>
          <w:szCs w:val="20"/>
          <w:lang w:eastAsia="zh-CN"/>
        </w:rPr>
      </w:pPr>
    </w:p>
    <w:p w:rsidR="00A711A4" w:rsidRDefault="00A711A4" w:rsidP="00A711A4">
      <w:pPr>
        <w:numPr>
          <w:ilvl w:val="12"/>
          <w:numId w:val="0"/>
        </w:numPr>
        <w:spacing w:after="0" w:line="240" w:lineRule="auto"/>
        <w:rPr>
          <w:rFonts w:ascii="Times New Roman" w:hAnsi="Times New Roman" w:cs="Times New Roman"/>
          <w:sz w:val="20"/>
          <w:szCs w:val="20"/>
          <w:lang w:eastAsia="zh-CN"/>
        </w:rPr>
      </w:pPr>
    </w:p>
    <w:p w:rsidR="00A711A4" w:rsidRPr="004076E5" w:rsidRDefault="00A711A4" w:rsidP="00A711A4">
      <w:pPr>
        <w:numPr>
          <w:ilvl w:val="12"/>
          <w:numId w:val="0"/>
        </w:numPr>
        <w:spacing w:after="0" w:line="240" w:lineRule="auto"/>
        <w:rPr>
          <w:rFonts w:ascii="Times New Roman" w:hAnsi="Times New Roman" w:cs="Times New Roman"/>
          <w:sz w:val="20"/>
          <w:szCs w:val="20"/>
          <w:lang w:eastAsia="zh-CN"/>
        </w:rPr>
      </w:pPr>
    </w:p>
    <w:tbl>
      <w:tblPr>
        <w:tblW w:w="0" w:type="auto"/>
        <w:tblLayout w:type="fixed"/>
        <w:tblLook w:val="0000" w:firstRow="0" w:lastRow="0" w:firstColumn="0" w:lastColumn="0" w:noHBand="0" w:noVBand="0"/>
      </w:tblPr>
      <w:tblGrid>
        <w:gridCol w:w="378"/>
        <w:gridCol w:w="8010"/>
        <w:gridCol w:w="236"/>
      </w:tblGrid>
      <w:tr w:rsidR="00A711A4" w:rsidRPr="004076E5" w:rsidTr="003F1EB7">
        <w:tc>
          <w:tcPr>
            <w:tcW w:w="378" w:type="dxa"/>
            <w:tcBorders>
              <w:top w:val="single" w:sz="6" w:space="0" w:color="auto"/>
              <w:left w:val="single" w:sz="6" w:space="0" w:color="auto"/>
            </w:tcBorders>
          </w:tcPr>
          <w:p w:rsidR="00A711A4" w:rsidRPr="004076E5" w:rsidRDefault="00A711A4" w:rsidP="003F1EB7">
            <w:pPr>
              <w:numPr>
                <w:ilvl w:val="12"/>
                <w:numId w:val="0"/>
              </w:numPr>
              <w:spacing w:after="0" w:line="240" w:lineRule="auto"/>
              <w:rPr>
                <w:rFonts w:ascii="Times New Roman" w:hAnsi="Times New Roman" w:cs="Times New Roman"/>
                <w:b/>
                <w:szCs w:val="20"/>
                <w:u w:val="single"/>
                <w:lang w:eastAsia="zh-CN"/>
              </w:rPr>
            </w:pPr>
          </w:p>
        </w:tc>
        <w:tc>
          <w:tcPr>
            <w:tcW w:w="8010" w:type="dxa"/>
            <w:tcBorders>
              <w:top w:val="single" w:sz="6" w:space="0" w:color="auto"/>
            </w:tcBorders>
          </w:tcPr>
          <w:p w:rsidR="00A711A4" w:rsidRPr="004076E5" w:rsidRDefault="00A711A4" w:rsidP="003F1EB7">
            <w:pPr>
              <w:numPr>
                <w:ilvl w:val="12"/>
                <w:numId w:val="0"/>
              </w:numPr>
              <w:spacing w:after="0" w:line="240" w:lineRule="auto"/>
              <w:rPr>
                <w:rFonts w:ascii="Times New Roman" w:hAnsi="Times New Roman" w:cs="Times New Roman"/>
                <w:sz w:val="20"/>
                <w:szCs w:val="20"/>
                <w:lang w:eastAsia="zh-CN"/>
              </w:rPr>
            </w:pPr>
            <w:r w:rsidRPr="004076E5">
              <w:rPr>
                <w:rFonts w:ascii="Times New Roman" w:hAnsi="Times New Roman" w:cs="Times New Roman"/>
                <w:b/>
                <w:szCs w:val="20"/>
                <w:u w:val="single"/>
                <w:lang w:eastAsia="zh-CN"/>
              </w:rPr>
              <w:t>Other comments</w:t>
            </w:r>
          </w:p>
        </w:tc>
        <w:tc>
          <w:tcPr>
            <w:tcW w:w="236" w:type="dxa"/>
            <w:tcBorders>
              <w:top w:val="single" w:sz="6" w:space="0" w:color="auto"/>
              <w:right w:val="single" w:sz="6" w:space="0" w:color="auto"/>
            </w:tcBorders>
          </w:tcPr>
          <w:p w:rsidR="00A711A4" w:rsidRPr="004076E5" w:rsidRDefault="00A711A4" w:rsidP="003F1EB7">
            <w:pPr>
              <w:numPr>
                <w:ilvl w:val="12"/>
                <w:numId w:val="0"/>
              </w:numPr>
              <w:spacing w:after="0" w:line="240" w:lineRule="auto"/>
              <w:rPr>
                <w:rFonts w:ascii="Times New Roman" w:hAnsi="Times New Roman" w:cs="Times New Roman"/>
                <w:b/>
                <w:szCs w:val="20"/>
                <w:u w:val="single"/>
                <w:lang w:eastAsia="zh-CN"/>
              </w:rPr>
            </w:pPr>
          </w:p>
        </w:tc>
      </w:tr>
      <w:tr w:rsidR="00A711A4" w:rsidRPr="004076E5" w:rsidTr="003F1EB7">
        <w:tc>
          <w:tcPr>
            <w:tcW w:w="378" w:type="dxa"/>
            <w:tcBorders>
              <w:left w:val="single" w:sz="6" w:space="0" w:color="auto"/>
            </w:tcBorders>
          </w:tcPr>
          <w:p w:rsidR="00A711A4" w:rsidRPr="004076E5" w:rsidRDefault="00A711A4" w:rsidP="003F1EB7">
            <w:pPr>
              <w:numPr>
                <w:ilvl w:val="12"/>
                <w:numId w:val="0"/>
              </w:numPr>
              <w:spacing w:after="0" w:line="240" w:lineRule="auto"/>
              <w:rPr>
                <w:rFonts w:ascii="Times New Roman" w:hAnsi="Times New Roman" w:cs="Times New Roman"/>
                <w:b/>
                <w:szCs w:val="20"/>
                <w:u w:val="single"/>
                <w:lang w:eastAsia="zh-CN"/>
              </w:rPr>
            </w:pPr>
          </w:p>
        </w:tc>
        <w:tc>
          <w:tcPr>
            <w:tcW w:w="8010" w:type="dxa"/>
          </w:tcPr>
          <w:p w:rsidR="00A711A4" w:rsidRPr="004076E5" w:rsidRDefault="00A711A4" w:rsidP="003F1EB7">
            <w:pPr>
              <w:numPr>
                <w:ilvl w:val="12"/>
                <w:numId w:val="0"/>
              </w:numPr>
              <w:spacing w:after="0" w:line="240" w:lineRule="auto"/>
              <w:rPr>
                <w:rFonts w:ascii="Times New Roman" w:hAnsi="Times New Roman" w:cs="Times New Roman"/>
                <w:b/>
                <w:szCs w:val="20"/>
                <w:u w:val="single"/>
                <w:lang w:eastAsia="zh-CN"/>
              </w:rPr>
            </w:pPr>
          </w:p>
        </w:tc>
        <w:tc>
          <w:tcPr>
            <w:tcW w:w="236" w:type="dxa"/>
            <w:tcBorders>
              <w:right w:val="single" w:sz="6" w:space="0" w:color="auto"/>
            </w:tcBorders>
          </w:tcPr>
          <w:p w:rsidR="00A711A4" w:rsidRPr="004076E5" w:rsidRDefault="00A711A4" w:rsidP="003F1EB7">
            <w:pPr>
              <w:numPr>
                <w:ilvl w:val="12"/>
                <w:numId w:val="0"/>
              </w:numPr>
              <w:spacing w:after="0" w:line="240" w:lineRule="auto"/>
              <w:rPr>
                <w:rFonts w:ascii="Times New Roman" w:hAnsi="Times New Roman" w:cs="Times New Roman"/>
                <w:b/>
                <w:szCs w:val="20"/>
                <w:u w:val="single"/>
                <w:lang w:eastAsia="zh-CN"/>
              </w:rPr>
            </w:pPr>
          </w:p>
        </w:tc>
      </w:tr>
      <w:tr w:rsidR="00A711A4" w:rsidRPr="004076E5" w:rsidTr="003F1EB7">
        <w:tc>
          <w:tcPr>
            <w:tcW w:w="378" w:type="dxa"/>
            <w:tcBorders>
              <w:left w:val="single" w:sz="6" w:space="0" w:color="auto"/>
            </w:tcBorders>
          </w:tcPr>
          <w:p w:rsidR="00A711A4" w:rsidRPr="004076E5" w:rsidRDefault="00A711A4" w:rsidP="003F1EB7">
            <w:pPr>
              <w:numPr>
                <w:ilvl w:val="12"/>
                <w:numId w:val="0"/>
              </w:numPr>
              <w:spacing w:after="0" w:line="240" w:lineRule="auto"/>
              <w:rPr>
                <w:rFonts w:ascii="Times New Roman" w:hAnsi="Times New Roman" w:cs="Times New Roman"/>
                <w:b/>
                <w:szCs w:val="20"/>
                <w:u w:val="single"/>
                <w:lang w:eastAsia="zh-CN"/>
              </w:rPr>
            </w:pPr>
          </w:p>
        </w:tc>
        <w:tc>
          <w:tcPr>
            <w:tcW w:w="8010" w:type="dxa"/>
            <w:tcBorders>
              <w:bottom w:val="single" w:sz="6" w:space="0" w:color="auto"/>
            </w:tcBorders>
          </w:tcPr>
          <w:p w:rsidR="00A711A4" w:rsidRPr="004076E5" w:rsidRDefault="00A711A4" w:rsidP="003F1EB7">
            <w:pPr>
              <w:numPr>
                <w:ilvl w:val="12"/>
                <w:numId w:val="0"/>
              </w:numPr>
              <w:tabs>
                <w:tab w:val="left" w:pos="342"/>
              </w:tabs>
              <w:spacing w:after="0" w:line="240" w:lineRule="auto"/>
              <w:rPr>
                <w:rFonts w:ascii="Times New Roman" w:hAnsi="Times New Roman" w:cs="Times New Roman"/>
                <w:b/>
                <w:szCs w:val="20"/>
                <w:u w:val="single"/>
                <w:lang w:eastAsia="zh-CN"/>
              </w:rPr>
            </w:pPr>
          </w:p>
        </w:tc>
        <w:tc>
          <w:tcPr>
            <w:tcW w:w="236" w:type="dxa"/>
            <w:tcBorders>
              <w:right w:val="single" w:sz="6" w:space="0" w:color="auto"/>
            </w:tcBorders>
          </w:tcPr>
          <w:p w:rsidR="00A711A4" w:rsidRPr="004076E5" w:rsidRDefault="00A711A4" w:rsidP="003F1EB7">
            <w:pPr>
              <w:numPr>
                <w:ilvl w:val="12"/>
                <w:numId w:val="0"/>
              </w:numPr>
              <w:spacing w:after="0" w:line="240" w:lineRule="auto"/>
              <w:rPr>
                <w:rFonts w:ascii="Times New Roman" w:hAnsi="Times New Roman" w:cs="Times New Roman"/>
                <w:b/>
                <w:szCs w:val="20"/>
                <w:u w:val="single"/>
                <w:lang w:eastAsia="zh-CN"/>
              </w:rPr>
            </w:pPr>
          </w:p>
        </w:tc>
      </w:tr>
      <w:tr w:rsidR="00A711A4" w:rsidRPr="004076E5" w:rsidTr="003F1EB7">
        <w:tc>
          <w:tcPr>
            <w:tcW w:w="378" w:type="dxa"/>
            <w:tcBorders>
              <w:left w:val="single" w:sz="6" w:space="0" w:color="auto"/>
            </w:tcBorders>
          </w:tcPr>
          <w:p w:rsidR="00A711A4" w:rsidRPr="004076E5" w:rsidRDefault="00A711A4" w:rsidP="003F1EB7">
            <w:pPr>
              <w:numPr>
                <w:ilvl w:val="12"/>
                <w:numId w:val="0"/>
              </w:numPr>
              <w:spacing w:after="0" w:line="240" w:lineRule="auto"/>
              <w:rPr>
                <w:rFonts w:ascii="Times New Roman" w:hAnsi="Times New Roman" w:cs="Times New Roman"/>
                <w:b/>
                <w:szCs w:val="20"/>
                <w:u w:val="single"/>
                <w:lang w:eastAsia="zh-CN"/>
              </w:rPr>
            </w:pPr>
          </w:p>
        </w:tc>
        <w:tc>
          <w:tcPr>
            <w:tcW w:w="8010" w:type="dxa"/>
          </w:tcPr>
          <w:p w:rsidR="00A711A4" w:rsidRPr="004076E5" w:rsidRDefault="00A711A4" w:rsidP="003F1EB7">
            <w:pPr>
              <w:numPr>
                <w:ilvl w:val="12"/>
                <w:numId w:val="0"/>
              </w:numPr>
              <w:spacing w:after="0" w:line="240" w:lineRule="auto"/>
              <w:rPr>
                <w:rFonts w:ascii="Times New Roman" w:hAnsi="Times New Roman" w:cs="Times New Roman"/>
                <w:b/>
                <w:szCs w:val="20"/>
                <w:u w:val="single"/>
                <w:lang w:eastAsia="zh-CN"/>
              </w:rPr>
            </w:pPr>
          </w:p>
        </w:tc>
        <w:tc>
          <w:tcPr>
            <w:tcW w:w="236" w:type="dxa"/>
            <w:tcBorders>
              <w:right w:val="single" w:sz="6" w:space="0" w:color="auto"/>
            </w:tcBorders>
          </w:tcPr>
          <w:p w:rsidR="00A711A4" w:rsidRPr="004076E5" w:rsidRDefault="00A711A4" w:rsidP="003F1EB7">
            <w:pPr>
              <w:numPr>
                <w:ilvl w:val="12"/>
                <w:numId w:val="0"/>
              </w:numPr>
              <w:spacing w:after="0" w:line="240" w:lineRule="auto"/>
              <w:rPr>
                <w:rFonts w:ascii="Times New Roman" w:hAnsi="Times New Roman" w:cs="Times New Roman"/>
                <w:b/>
                <w:szCs w:val="20"/>
                <w:u w:val="single"/>
                <w:lang w:eastAsia="zh-CN"/>
              </w:rPr>
            </w:pPr>
          </w:p>
        </w:tc>
      </w:tr>
      <w:tr w:rsidR="00A711A4" w:rsidRPr="004076E5" w:rsidTr="003F1EB7">
        <w:tc>
          <w:tcPr>
            <w:tcW w:w="378" w:type="dxa"/>
            <w:tcBorders>
              <w:left w:val="single" w:sz="6" w:space="0" w:color="auto"/>
            </w:tcBorders>
          </w:tcPr>
          <w:p w:rsidR="00A711A4" w:rsidRPr="004076E5" w:rsidRDefault="00A711A4" w:rsidP="003F1EB7">
            <w:pPr>
              <w:numPr>
                <w:ilvl w:val="12"/>
                <w:numId w:val="0"/>
              </w:numPr>
              <w:spacing w:after="0" w:line="240" w:lineRule="auto"/>
              <w:rPr>
                <w:rFonts w:ascii="Times New Roman" w:hAnsi="Times New Roman" w:cs="Times New Roman"/>
                <w:b/>
                <w:szCs w:val="20"/>
                <w:u w:val="single"/>
                <w:lang w:eastAsia="zh-CN"/>
              </w:rPr>
            </w:pPr>
          </w:p>
        </w:tc>
        <w:tc>
          <w:tcPr>
            <w:tcW w:w="8010" w:type="dxa"/>
            <w:tcBorders>
              <w:top w:val="single" w:sz="6" w:space="0" w:color="auto"/>
            </w:tcBorders>
          </w:tcPr>
          <w:p w:rsidR="00A711A4" w:rsidRPr="004076E5" w:rsidRDefault="00A711A4" w:rsidP="003F1EB7">
            <w:pPr>
              <w:numPr>
                <w:ilvl w:val="12"/>
                <w:numId w:val="0"/>
              </w:numPr>
              <w:tabs>
                <w:tab w:val="left" w:pos="342"/>
              </w:tabs>
              <w:spacing w:after="0" w:line="240" w:lineRule="auto"/>
              <w:rPr>
                <w:rFonts w:ascii="Times New Roman" w:hAnsi="Times New Roman" w:cs="Times New Roman"/>
                <w:szCs w:val="20"/>
                <w:lang w:eastAsia="zh-CN"/>
              </w:rPr>
            </w:pPr>
          </w:p>
        </w:tc>
        <w:tc>
          <w:tcPr>
            <w:tcW w:w="236" w:type="dxa"/>
            <w:tcBorders>
              <w:right w:val="single" w:sz="6" w:space="0" w:color="auto"/>
            </w:tcBorders>
          </w:tcPr>
          <w:p w:rsidR="00A711A4" w:rsidRPr="004076E5" w:rsidRDefault="00A711A4" w:rsidP="003F1EB7">
            <w:pPr>
              <w:numPr>
                <w:ilvl w:val="12"/>
                <w:numId w:val="0"/>
              </w:numPr>
              <w:spacing w:after="0" w:line="240" w:lineRule="auto"/>
              <w:rPr>
                <w:rFonts w:ascii="Times New Roman" w:hAnsi="Times New Roman" w:cs="Times New Roman"/>
                <w:b/>
                <w:szCs w:val="20"/>
                <w:u w:val="single"/>
                <w:lang w:eastAsia="zh-CN"/>
              </w:rPr>
            </w:pPr>
          </w:p>
        </w:tc>
      </w:tr>
      <w:tr w:rsidR="00A711A4" w:rsidRPr="004076E5" w:rsidTr="003F1EB7">
        <w:tc>
          <w:tcPr>
            <w:tcW w:w="378" w:type="dxa"/>
            <w:tcBorders>
              <w:left w:val="single" w:sz="6" w:space="0" w:color="auto"/>
            </w:tcBorders>
          </w:tcPr>
          <w:p w:rsidR="00A711A4" w:rsidRPr="004076E5" w:rsidRDefault="00A711A4" w:rsidP="003F1EB7">
            <w:pPr>
              <w:numPr>
                <w:ilvl w:val="12"/>
                <w:numId w:val="0"/>
              </w:numPr>
              <w:spacing w:after="0" w:line="240" w:lineRule="auto"/>
              <w:rPr>
                <w:rFonts w:ascii="Times New Roman" w:hAnsi="Times New Roman" w:cs="Times New Roman"/>
                <w:b/>
                <w:szCs w:val="20"/>
                <w:u w:val="single"/>
                <w:lang w:eastAsia="zh-CN"/>
              </w:rPr>
            </w:pPr>
          </w:p>
        </w:tc>
        <w:tc>
          <w:tcPr>
            <w:tcW w:w="8010" w:type="dxa"/>
            <w:tcBorders>
              <w:top w:val="single" w:sz="6" w:space="0" w:color="auto"/>
              <w:bottom w:val="single" w:sz="6" w:space="0" w:color="auto"/>
            </w:tcBorders>
          </w:tcPr>
          <w:p w:rsidR="00A711A4" w:rsidRPr="004076E5" w:rsidRDefault="00A711A4" w:rsidP="003F1EB7">
            <w:pPr>
              <w:numPr>
                <w:ilvl w:val="12"/>
                <w:numId w:val="0"/>
              </w:numPr>
              <w:spacing w:after="0" w:line="240" w:lineRule="auto"/>
              <w:rPr>
                <w:rFonts w:ascii="Times New Roman" w:hAnsi="Times New Roman" w:cs="Times New Roman"/>
                <w:b/>
                <w:szCs w:val="20"/>
                <w:lang w:eastAsia="zh-CN"/>
              </w:rPr>
            </w:pPr>
          </w:p>
        </w:tc>
        <w:tc>
          <w:tcPr>
            <w:tcW w:w="236" w:type="dxa"/>
            <w:tcBorders>
              <w:right w:val="single" w:sz="6" w:space="0" w:color="auto"/>
            </w:tcBorders>
          </w:tcPr>
          <w:p w:rsidR="00A711A4" w:rsidRPr="004076E5" w:rsidRDefault="00A711A4" w:rsidP="003F1EB7">
            <w:pPr>
              <w:numPr>
                <w:ilvl w:val="12"/>
                <w:numId w:val="0"/>
              </w:numPr>
              <w:spacing w:after="0" w:line="240" w:lineRule="auto"/>
              <w:rPr>
                <w:rFonts w:ascii="Times New Roman" w:hAnsi="Times New Roman" w:cs="Times New Roman"/>
                <w:b/>
                <w:szCs w:val="20"/>
                <w:u w:val="single"/>
                <w:lang w:eastAsia="zh-CN"/>
              </w:rPr>
            </w:pPr>
          </w:p>
        </w:tc>
      </w:tr>
      <w:tr w:rsidR="00A711A4" w:rsidRPr="004076E5" w:rsidTr="003F1EB7">
        <w:tc>
          <w:tcPr>
            <w:tcW w:w="378" w:type="dxa"/>
            <w:tcBorders>
              <w:left w:val="single" w:sz="6" w:space="0" w:color="auto"/>
            </w:tcBorders>
          </w:tcPr>
          <w:p w:rsidR="00A711A4" w:rsidRPr="004076E5" w:rsidRDefault="00A711A4" w:rsidP="003F1EB7">
            <w:pPr>
              <w:numPr>
                <w:ilvl w:val="12"/>
                <w:numId w:val="0"/>
              </w:numPr>
              <w:spacing w:after="0" w:line="240" w:lineRule="auto"/>
              <w:rPr>
                <w:rFonts w:ascii="Times New Roman" w:hAnsi="Times New Roman" w:cs="Times New Roman"/>
                <w:b/>
                <w:szCs w:val="20"/>
                <w:u w:val="single"/>
                <w:lang w:eastAsia="zh-CN"/>
              </w:rPr>
            </w:pPr>
          </w:p>
        </w:tc>
        <w:tc>
          <w:tcPr>
            <w:tcW w:w="8010" w:type="dxa"/>
          </w:tcPr>
          <w:p w:rsidR="00A711A4" w:rsidRPr="004076E5" w:rsidRDefault="00A711A4" w:rsidP="003F1EB7">
            <w:pPr>
              <w:numPr>
                <w:ilvl w:val="12"/>
                <w:numId w:val="0"/>
              </w:numPr>
              <w:spacing w:after="0" w:line="240" w:lineRule="auto"/>
              <w:rPr>
                <w:rFonts w:ascii="Times New Roman" w:hAnsi="Times New Roman" w:cs="Times New Roman"/>
                <w:b/>
                <w:szCs w:val="20"/>
                <w:u w:val="single"/>
                <w:lang w:eastAsia="zh-CN"/>
              </w:rPr>
            </w:pPr>
          </w:p>
        </w:tc>
        <w:tc>
          <w:tcPr>
            <w:tcW w:w="236" w:type="dxa"/>
            <w:tcBorders>
              <w:right w:val="single" w:sz="6" w:space="0" w:color="auto"/>
            </w:tcBorders>
          </w:tcPr>
          <w:p w:rsidR="00A711A4" w:rsidRPr="004076E5" w:rsidRDefault="00A711A4" w:rsidP="003F1EB7">
            <w:pPr>
              <w:numPr>
                <w:ilvl w:val="12"/>
                <w:numId w:val="0"/>
              </w:numPr>
              <w:spacing w:after="0" w:line="240" w:lineRule="auto"/>
              <w:rPr>
                <w:rFonts w:ascii="Times New Roman" w:hAnsi="Times New Roman" w:cs="Times New Roman"/>
                <w:b/>
                <w:szCs w:val="20"/>
                <w:u w:val="single"/>
                <w:lang w:eastAsia="zh-CN"/>
              </w:rPr>
            </w:pPr>
          </w:p>
        </w:tc>
      </w:tr>
      <w:tr w:rsidR="00A711A4" w:rsidRPr="004076E5" w:rsidTr="003F1EB7">
        <w:tc>
          <w:tcPr>
            <w:tcW w:w="378" w:type="dxa"/>
            <w:tcBorders>
              <w:left w:val="single" w:sz="6" w:space="0" w:color="auto"/>
            </w:tcBorders>
          </w:tcPr>
          <w:p w:rsidR="00A711A4" w:rsidRPr="004076E5" w:rsidRDefault="00A711A4" w:rsidP="003F1EB7">
            <w:pPr>
              <w:numPr>
                <w:ilvl w:val="12"/>
                <w:numId w:val="0"/>
              </w:numPr>
              <w:spacing w:after="0" w:line="240" w:lineRule="auto"/>
              <w:rPr>
                <w:rFonts w:ascii="Times New Roman" w:hAnsi="Times New Roman" w:cs="Times New Roman"/>
                <w:b/>
                <w:szCs w:val="20"/>
                <w:u w:val="single"/>
                <w:lang w:eastAsia="zh-CN"/>
              </w:rPr>
            </w:pPr>
          </w:p>
        </w:tc>
        <w:tc>
          <w:tcPr>
            <w:tcW w:w="8010" w:type="dxa"/>
          </w:tcPr>
          <w:p w:rsidR="00A711A4" w:rsidRPr="004076E5" w:rsidRDefault="00A711A4" w:rsidP="003F1EB7">
            <w:pPr>
              <w:numPr>
                <w:ilvl w:val="12"/>
                <w:numId w:val="0"/>
              </w:numPr>
              <w:spacing w:after="0" w:line="240" w:lineRule="auto"/>
              <w:rPr>
                <w:rFonts w:ascii="Times New Roman" w:hAnsi="Times New Roman" w:cs="Times New Roman"/>
                <w:b/>
                <w:szCs w:val="20"/>
                <w:u w:val="single"/>
                <w:lang w:eastAsia="zh-CN"/>
              </w:rPr>
            </w:pPr>
          </w:p>
        </w:tc>
        <w:tc>
          <w:tcPr>
            <w:tcW w:w="236" w:type="dxa"/>
            <w:tcBorders>
              <w:right w:val="single" w:sz="6" w:space="0" w:color="auto"/>
            </w:tcBorders>
          </w:tcPr>
          <w:p w:rsidR="00A711A4" w:rsidRPr="004076E5" w:rsidRDefault="00A711A4" w:rsidP="003F1EB7">
            <w:pPr>
              <w:numPr>
                <w:ilvl w:val="12"/>
                <w:numId w:val="0"/>
              </w:numPr>
              <w:spacing w:after="0" w:line="240" w:lineRule="auto"/>
              <w:rPr>
                <w:rFonts w:ascii="Times New Roman" w:hAnsi="Times New Roman" w:cs="Times New Roman"/>
                <w:b/>
                <w:szCs w:val="20"/>
                <w:u w:val="single"/>
                <w:lang w:eastAsia="zh-CN"/>
              </w:rPr>
            </w:pPr>
          </w:p>
        </w:tc>
      </w:tr>
      <w:tr w:rsidR="00A711A4" w:rsidRPr="004076E5" w:rsidTr="003F1EB7">
        <w:tc>
          <w:tcPr>
            <w:tcW w:w="378" w:type="dxa"/>
            <w:tcBorders>
              <w:left w:val="single" w:sz="6" w:space="0" w:color="auto"/>
            </w:tcBorders>
          </w:tcPr>
          <w:p w:rsidR="00A711A4" w:rsidRPr="004076E5" w:rsidRDefault="00A711A4" w:rsidP="003F1EB7">
            <w:pPr>
              <w:numPr>
                <w:ilvl w:val="12"/>
                <w:numId w:val="0"/>
              </w:numPr>
              <w:spacing w:after="0" w:line="240" w:lineRule="auto"/>
              <w:rPr>
                <w:rFonts w:ascii="Times New Roman" w:hAnsi="Times New Roman" w:cs="Times New Roman"/>
                <w:b/>
                <w:szCs w:val="20"/>
                <w:u w:val="single"/>
                <w:lang w:eastAsia="zh-CN"/>
              </w:rPr>
            </w:pPr>
          </w:p>
        </w:tc>
        <w:tc>
          <w:tcPr>
            <w:tcW w:w="8010" w:type="dxa"/>
          </w:tcPr>
          <w:p w:rsidR="00A711A4" w:rsidRPr="004076E5" w:rsidRDefault="00A711A4" w:rsidP="003F1EB7">
            <w:pPr>
              <w:numPr>
                <w:ilvl w:val="12"/>
                <w:numId w:val="0"/>
              </w:numPr>
              <w:spacing w:after="0" w:line="240" w:lineRule="auto"/>
              <w:rPr>
                <w:rFonts w:ascii="Times New Roman" w:hAnsi="Times New Roman" w:cs="Times New Roman"/>
                <w:b/>
                <w:szCs w:val="20"/>
                <w:u w:val="single"/>
                <w:lang w:eastAsia="zh-CN"/>
              </w:rPr>
            </w:pPr>
          </w:p>
        </w:tc>
        <w:tc>
          <w:tcPr>
            <w:tcW w:w="236" w:type="dxa"/>
            <w:tcBorders>
              <w:right w:val="single" w:sz="6" w:space="0" w:color="auto"/>
            </w:tcBorders>
          </w:tcPr>
          <w:p w:rsidR="00A711A4" w:rsidRPr="004076E5" w:rsidRDefault="00A711A4" w:rsidP="003F1EB7">
            <w:pPr>
              <w:numPr>
                <w:ilvl w:val="12"/>
                <w:numId w:val="0"/>
              </w:numPr>
              <w:spacing w:after="0" w:line="240" w:lineRule="auto"/>
              <w:rPr>
                <w:rFonts w:ascii="Times New Roman" w:hAnsi="Times New Roman" w:cs="Times New Roman"/>
                <w:b/>
                <w:szCs w:val="20"/>
                <w:u w:val="single"/>
                <w:lang w:eastAsia="zh-CN"/>
              </w:rPr>
            </w:pPr>
          </w:p>
        </w:tc>
      </w:tr>
      <w:tr w:rsidR="00A711A4" w:rsidRPr="004076E5" w:rsidTr="003F1EB7">
        <w:trPr>
          <w:cantSplit/>
        </w:trPr>
        <w:tc>
          <w:tcPr>
            <w:tcW w:w="378" w:type="dxa"/>
            <w:tcBorders>
              <w:left w:val="single" w:sz="6" w:space="0" w:color="auto"/>
              <w:bottom w:val="single" w:sz="6" w:space="0" w:color="auto"/>
            </w:tcBorders>
          </w:tcPr>
          <w:p w:rsidR="00A711A4" w:rsidRPr="004076E5" w:rsidRDefault="00A711A4" w:rsidP="003F1EB7">
            <w:pPr>
              <w:numPr>
                <w:ilvl w:val="12"/>
                <w:numId w:val="0"/>
              </w:numPr>
              <w:spacing w:before="120" w:after="120"/>
              <w:rPr>
                <w:rFonts w:ascii="Times New Roman" w:hAnsi="Times New Roman" w:cs="Times New Roman"/>
                <w:sz w:val="20"/>
                <w:szCs w:val="20"/>
                <w:lang w:eastAsia="zh-CN"/>
              </w:rPr>
            </w:pPr>
          </w:p>
        </w:tc>
        <w:tc>
          <w:tcPr>
            <w:tcW w:w="8010" w:type="dxa"/>
            <w:tcBorders>
              <w:bottom w:val="single" w:sz="6" w:space="0" w:color="auto"/>
            </w:tcBorders>
          </w:tcPr>
          <w:p w:rsidR="00A711A4" w:rsidRPr="004076E5" w:rsidRDefault="00A711A4" w:rsidP="003F1EB7">
            <w:pPr>
              <w:numPr>
                <w:ilvl w:val="12"/>
                <w:numId w:val="0"/>
              </w:numPr>
              <w:spacing w:after="0" w:line="240" w:lineRule="auto"/>
              <w:rPr>
                <w:rFonts w:ascii="Times New Roman" w:hAnsi="Times New Roman" w:cs="Times New Roman"/>
                <w:sz w:val="20"/>
                <w:szCs w:val="20"/>
                <w:lang w:eastAsia="zh-CN"/>
              </w:rPr>
            </w:pPr>
            <w:r w:rsidRPr="004076E5">
              <w:rPr>
                <w:rFonts w:ascii="Times New Roman" w:hAnsi="Times New Roman" w:cs="Times New Roman"/>
                <w:sz w:val="20"/>
                <w:szCs w:val="20"/>
                <w:u w:val="single"/>
                <w:lang w:eastAsia="zh-CN"/>
              </w:rPr>
              <w:t>_____________________________</w:t>
            </w:r>
          </w:p>
          <w:p w:rsidR="00A711A4" w:rsidRPr="004076E5" w:rsidRDefault="00A711A4" w:rsidP="003F1EB7">
            <w:pPr>
              <w:numPr>
                <w:ilvl w:val="12"/>
                <w:numId w:val="0"/>
              </w:numPr>
              <w:spacing w:after="0" w:line="240" w:lineRule="auto"/>
              <w:rPr>
                <w:rFonts w:ascii="Times New Roman" w:hAnsi="Times New Roman" w:cs="Times New Roman"/>
                <w:szCs w:val="20"/>
                <w:lang w:eastAsia="zh-CN"/>
              </w:rPr>
            </w:pPr>
            <w:r w:rsidRPr="004076E5">
              <w:rPr>
                <w:rFonts w:ascii="Times New Roman" w:hAnsi="Times New Roman" w:cs="Times New Roman"/>
                <w:szCs w:val="20"/>
                <w:lang w:eastAsia="zh-CN"/>
              </w:rPr>
              <w:t>Name and designation of CPF Board officer</w:t>
            </w:r>
          </w:p>
          <w:p w:rsidR="00A711A4" w:rsidRPr="004076E5" w:rsidRDefault="00A711A4" w:rsidP="003F1EB7">
            <w:pPr>
              <w:numPr>
                <w:ilvl w:val="12"/>
                <w:numId w:val="0"/>
              </w:numPr>
              <w:spacing w:after="0" w:line="240" w:lineRule="auto"/>
              <w:rPr>
                <w:rFonts w:ascii="Times New Roman" w:hAnsi="Times New Roman" w:cs="Times New Roman"/>
                <w:szCs w:val="20"/>
                <w:lang w:eastAsia="zh-CN"/>
              </w:rPr>
            </w:pPr>
          </w:p>
          <w:p w:rsidR="00A711A4" w:rsidRPr="004076E5" w:rsidRDefault="00A711A4" w:rsidP="003F1EB7">
            <w:pPr>
              <w:numPr>
                <w:ilvl w:val="12"/>
                <w:numId w:val="0"/>
              </w:numPr>
              <w:spacing w:after="0" w:line="240" w:lineRule="auto"/>
              <w:rPr>
                <w:rFonts w:ascii="Times New Roman" w:hAnsi="Times New Roman" w:cs="Times New Roman"/>
                <w:szCs w:val="20"/>
                <w:lang w:eastAsia="zh-CN"/>
              </w:rPr>
            </w:pPr>
          </w:p>
          <w:p w:rsidR="00A711A4" w:rsidRPr="004076E5" w:rsidRDefault="00A711A4" w:rsidP="003F1EB7">
            <w:pPr>
              <w:numPr>
                <w:ilvl w:val="12"/>
                <w:numId w:val="0"/>
              </w:numPr>
              <w:spacing w:after="0" w:line="240" w:lineRule="auto"/>
              <w:rPr>
                <w:rFonts w:ascii="Times New Roman" w:hAnsi="Times New Roman" w:cs="Times New Roman"/>
                <w:szCs w:val="20"/>
                <w:lang w:eastAsia="zh-CN"/>
              </w:rPr>
            </w:pPr>
          </w:p>
          <w:p w:rsidR="00A711A4" w:rsidRPr="004076E5" w:rsidRDefault="00A711A4" w:rsidP="003F1EB7">
            <w:pPr>
              <w:numPr>
                <w:ilvl w:val="12"/>
                <w:numId w:val="0"/>
              </w:numPr>
              <w:tabs>
                <w:tab w:val="left" w:pos="4122"/>
              </w:tabs>
              <w:spacing w:after="0" w:line="240" w:lineRule="auto"/>
              <w:jc w:val="both"/>
              <w:rPr>
                <w:rFonts w:ascii="Times New Roman" w:hAnsi="Times New Roman" w:cs="Times New Roman"/>
                <w:sz w:val="20"/>
                <w:szCs w:val="20"/>
                <w:lang w:eastAsia="zh-CN"/>
              </w:rPr>
            </w:pPr>
            <w:r w:rsidRPr="004076E5">
              <w:rPr>
                <w:rFonts w:ascii="Times New Roman" w:hAnsi="Times New Roman" w:cs="Times New Roman"/>
                <w:sz w:val="20"/>
                <w:szCs w:val="20"/>
                <w:u w:val="single"/>
                <w:lang w:eastAsia="zh-CN"/>
              </w:rPr>
              <w:t>_________________________</w:t>
            </w:r>
            <w:r w:rsidRPr="004076E5">
              <w:rPr>
                <w:rFonts w:ascii="Times New Roman" w:hAnsi="Times New Roman" w:cs="Times New Roman"/>
                <w:sz w:val="20"/>
                <w:szCs w:val="20"/>
                <w:lang w:eastAsia="zh-CN"/>
              </w:rPr>
              <w:tab/>
              <w:t>___________________________</w:t>
            </w:r>
          </w:p>
          <w:p w:rsidR="00A711A4" w:rsidRPr="004076E5" w:rsidRDefault="00A711A4" w:rsidP="003F1EB7">
            <w:pPr>
              <w:numPr>
                <w:ilvl w:val="12"/>
                <w:numId w:val="0"/>
              </w:numPr>
              <w:tabs>
                <w:tab w:val="left" w:pos="522"/>
                <w:tab w:val="left" w:pos="4122"/>
              </w:tabs>
              <w:spacing w:after="0" w:line="240" w:lineRule="auto"/>
              <w:rPr>
                <w:rFonts w:ascii="Times New Roman" w:hAnsi="Times New Roman" w:cs="Times New Roman"/>
                <w:szCs w:val="20"/>
                <w:lang w:eastAsia="zh-CN"/>
              </w:rPr>
            </w:pPr>
            <w:r w:rsidRPr="004076E5">
              <w:rPr>
                <w:rFonts w:ascii="Times New Roman" w:hAnsi="Times New Roman" w:cs="Times New Roman"/>
                <w:szCs w:val="20"/>
                <w:lang w:eastAsia="zh-CN"/>
              </w:rPr>
              <w:tab/>
              <w:t>Date</w:t>
            </w:r>
            <w:r w:rsidRPr="004076E5">
              <w:rPr>
                <w:rFonts w:ascii="Times New Roman" w:hAnsi="Times New Roman" w:cs="Times New Roman"/>
                <w:szCs w:val="20"/>
                <w:lang w:eastAsia="zh-CN"/>
              </w:rPr>
              <w:tab/>
              <w:t>Signature of CPF Board officer</w:t>
            </w:r>
          </w:p>
          <w:p w:rsidR="00A711A4" w:rsidRPr="004076E5" w:rsidRDefault="00A711A4" w:rsidP="003F1EB7">
            <w:pPr>
              <w:numPr>
                <w:ilvl w:val="12"/>
                <w:numId w:val="0"/>
              </w:numPr>
              <w:spacing w:after="0" w:line="240" w:lineRule="auto"/>
              <w:rPr>
                <w:rFonts w:ascii="Times New Roman" w:hAnsi="Times New Roman" w:cs="Times New Roman"/>
                <w:sz w:val="20"/>
                <w:szCs w:val="20"/>
                <w:lang w:eastAsia="zh-CN"/>
              </w:rPr>
            </w:pPr>
          </w:p>
        </w:tc>
        <w:tc>
          <w:tcPr>
            <w:tcW w:w="236" w:type="dxa"/>
            <w:tcBorders>
              <w:bottom w:val="single" w:sz="6" w:space="0" w:color="auto"/>
              <w:right w:val="single" w:sz="6" w:space="0" w:color="auto"/>
            </w:tcBorders>
          </w:tcPr>
          <w:p w:rsidR="00A711A4" w:rsidRPr="004076E5" w:rsidRDefault="00A711A4" w:rsidP="003F1EB7">
            <w:pPr>
              <w:numPr>
                <w:ilvl w:val="12"/>
                <w:numId w:val="0"/>
              </w:numPr>
              <w:spacing w:before="120" w:after="120"/>
              <w:rPr>
                <w:rFonts w:ascii="Times New Roman" w:hAnsi="Times New Roman" w:cs="Times New Roman"/>
                <w:sz w:val="20"/>
                <w:szCs w:val="20"/>
                <w:lang w:eastAsia="zh-CN"/>
              </w:rPr>
            </w:pPr>
          </w:p>
        </w:tc>
      </w:tr>
    </w:tbl>
    <w:p w:rsidR="00C14325" w:rsidRDefault="008C393E" w:rsidP="000828C7"/>
    <w:sectPr w:rsidR="00C14325" w:rsidSect="004911A6">
      <w:headerReference w:type="default" r:id="rId12"/>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685" w:rsidRDefault="00C43685" w:rsidP="002F60BC">
      <w:pPr>
        <w:spacing w:before="0" w:after="0" w:line="240" w:lineRule="auto"/>
      </w:pPr>
      <w:r>
        <w:separator/>
      </w:r>
    </w:p>
  </w:endnote>
  <w:endnote w:type="continuationSeparator" w:id="0">
    <w:p w:rsidR="00C43685" w:rsidRDefault="00C43685" w:rsidP="002F60B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685" w:rsidRDefault="00C43685" w:rsidP="002F60BC">
      <w:pPr>
        <w:spacing w:before="0" w:after="0" w:line="240" w:lineRule="auto"/>
      </w:pPr>
      <w:r>
        <w:separator/>
      </w:r>
    </w:p>
  </w:footnote>
  <w:footnote w:type="continuationSeparator" w:id="0">
    <w:p w:rsidR="00C43685" w:rsidRDefault="00C43685" w:rsidP="002F60B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color w:val="7F7F7F" w:themeColor="text1" w:themeTint="80"/>
        <w:sz w:val="22"/>
      </w:rPr>
      <w:alias w:val="Title"/>
      <w:tag w:val=""/>
      <w:id w:val="1116400235"/>
      <w:placeholder>
        <w:docPart w:val="4F7654FF96084819B8B78B36A24E8C8C"/>
      </w:placeholder>
      <w:dataBinding w:prefixMappings="xmlns:ns0='http://purl.org/dc/elements/1.1/' xmlns:ns1='http://schemas.openxmlformats.org/package/2006/metadata/core-properties' " w:xpath="/ns1:coreProperties[1]/ns0:title[1]" w:storeItemID="{6C3C8BC8-F283-45AE-878A-BAB7291924A1}"/>
      <w:text/>
    </w:sdtPr>
    <w:sdtContent>
      <w:p w:rsidR="00831225" w:rsidRPr="00831225" w:rsidRDefault="00831225">
        <w:pPr>
          <w:pStyle w:val="Header"/>
          <w:jc w:val="right"/>
          <w:rPr>
            <w:rFonts w:asciiTheme="minorHAnsi" w:hAnsiTheme="minorHAnsi" w:cstheme="minorHAnsi"/>
            <w:color w:val="7F7F7F" w:themeColor="text1" w:themeTint="80"/>
            <w:sz w:val="22"/>
          </w:rPr>
        </w:pPr>
        <w:r w:rsidRPr="00831225">
          <w:rPr>
            <w:rFonts w:asciiTheme="minorHAnsi" w:hAnsiTheme="minorHAnsi" w:cstheme="minorHAnsi"/>
            <w:color w:val="7F7F7F" w:themeColor="text1" w:themeTint="80"/>
            <w:sz w:val="22"/>
          </w:rPr>
          <w:t>SYC SQ_CPF</w:t>
        </w:r>
        <w:r w:rsidR="00514D7F">
          <w:rPr>
            <w:rFonts w:asciiTheme="minorHAnsi" w:hAnsiTheme="minorHAnsi" w:cstheme="minorHAnsi"/>
            <w:color w:val="7F7F7F" w:themeColor="text1" w:themeTint="80"/>
            <w:sz w:val="22"/>
          </w:rPr>
          <w:t>B</w:t>
        </w:r>
        <w:r w:rsidRPr="00831225">
          <w:rPr>
            <w:rFonts w:asciiTheme="minorHAnsi" w:hAnsiTheme="minorHAnsi" w:cstheme="minorHAnsi"/>
            <w:color w:val="7F7F7F" w:themeColor="text1" w:themeTint="80"/>
            <w:sz w:val="22"/>
          </w:rPr>
          <w:t xml:space="preserve"> 001 01102018</w:t>
        </w:r>
      </w:p>
    </w:sdtContent>
  </w:sdt>
  <w:p w:rsidR="002F60BC" w:rsidRDefault="002F6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31F8F"/>
    <w:multiLevelType w:val="hybridMultilevel"/>
    <w:tmpl w:val="D660C05C"/>
    <w:lvl w:ilvl="0" w:tplc="FEB4CCF2">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1ADF01EC"/>
    <w:multiLevelType w:val="hybridMultilevel"/>
    <w:tmpl w:val="82322122"/>
    <w:lvl w:ilvl="0" w:tplc="6F6E3D78">
      <w:start w:val="2"/>
      <w:numFmt w:val="lowerLetter"/>
      <w:lvlText w:val="(%1)"/>
      <w:lvlJc w:val="left"/>
      <w:pPr>
        <w:ind w:left="731" w:hanging="360"/>
      </w:pPr>
      <w:rPr>
        <w:rFonts w:hint="default"/>
      </w:rPr>
    </w:lvl>
    <w:lvl w:ilvl="1" w:tplc="48090019" w:tentative="1">
      <w:start w:val="1"/>
      <w:numFmt w:val="lowerLetter"/>
      <w:lvlText w:val="%2."/>
      <w:lvlJc w:val="left"/>
      <w:pPr>
        <w:ind w:left="1451" w:hanging="360"/>
      </w:pPr>
    </w:lvl>
    <w:lvl w:ilvl="2" w:tplc="4809001B" w:tentative="1">
      <w:start w:val="1"/>
      <w:numFmt w:val="lowerRoman"/>
      <w:lvlText w:val="%3."/>
      <w:lvlJc w:val="right"/>
      <w:pPr>
        <w:ind w:left="2171" w:hanging="180"/>
      </w:pPr>
    </w:lvl>
    <w:lvl w:ilvl="3" w:tplc="4809000F" w:tentative="1">
      <w:start w:val="1"/>
      <w:numFmt w:val="decimal"/>
      <w:lvlText w:val="%4."/>
      <w:lvlJc w:val="left"/>
      <w:pPr>
        <w:ind w:left="2891" w:hanging="360"/>
      </w:pPr>
    </w:lvl>
    <w:lvl w:ilvl="4" w:tplc="48090019" w:tentative="1">
      <w:start w:val="1"/>
      <w:numFmt w:val="lowerLetter"/>
      <w:lvlText w:val="%5."/>
      <w:lvlJc w:val="left"/>
      <w:pPr>
        <w:ind w:left="3611" w:hanging="360"/>
      </w:pPr>
    </w:lvl>
    <w:lvl w:ilvl="5" w:tplc="4809001B" w:tentative="1">
      <w:start w:val="1"/>
      <w:numFmt w:val="lowerRoman"/>
      <w:lvlText w:val="%6."/>
      <w:lvlJc w:val="right"/>
      <w:pPr>
        <w:ind w:left="4331" w:hanging="180"/>
      </w:pPr>
    </w:lvl>
    <w:lvl w:ilvl="6" w:tplc="4809000F" w:tentative="1">
      <w:start w:val="1"/>
      <w:numFmt w:val="decimal"/>
      <w:lvlText w:val="%7."/>
      <w:lvlJc w:val="left"/>
      <w:pPr>
        <w:ind w:left="5051" w:hanging="360"/>
      </w:pPr>
    </w:lvl>
    <w:lvl w:ilvl="7" w:tplc="48090019" w:tentative="1">
      <w:start w:val="1"/>
      <w:numFmt w:val="lowerLetter"/>
      <w:lvlText w:val="%8."/>
      <w:lvlJc w:val="left"/>
      <w:pPr>
        <w:ind w:left="5771" w:hanging="360"/>
      </w:pPr>
    </w:lvl>
    <w:lvl w:ilvl="8" w:tplc="4809001B" w:tentative="1">
      <w:start w:val="1"/>
      <w:numFmt w:val="lowerRoman"/>
      <w:lvlText w:val="%9."/>
      <w:lvlJc w:val="right"/>
      <w:pPr>
        <w:ind w:left="6491" w:hanging="180"/>
      </w:pPr>
    </w:lvl>
  </w:abstractNum>
  <w:abstractNum w:abstractNumId="2" w15:restartNumberingAfterBreak="0">
    <w:nsid w:val="235F3967"/>
    <w:multiLevelType w:val="hybridMultilevel"/>
    <w:tmpl w:val="046CEBE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6FB24FD"/>
    <w:multiLevelType w:val="hybridMultilevel"/>
    <w:tmpl w:val="6DBE954C"/>
    <w:lvl w:ilvl="0" w:tplc="4C14EF2E">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3F2289"/>
    <w:multiLevelType w:val="hybridMultilevel"/>
    <w:tmpl w:val="FE4A143C"/>
    <w:lvl w:ilvl="0" w:tplc="471098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32F16EA"/>
    <w:multiLevelType w:val="hybridMultilevel"/>
    <w:tmpl w:val="B04A730E"/>
    <w:lvl w:ilvl="0" w:tplc="5C8CE25E">
      <w:start w:val="1"/>
      <w:numFmt w:val="lowerLetter"/>
      <w:lvlText w:val="(%1)"/>
      <w:lvlJc w:val="left"/>
      <w:pPr>
        <w:ind w:left="742" w:hanging="360"/>
      </w:pPr>
      <w:rPr>
        <w:rFonts w:hint="default"/>
      </w:rPr>
    </w:lvl>
    <w:lvl w:ilvl="1" w:tplc="48090019" w:tentative="1">
      <w:start w:val="1"/>
      <w:numFmt w:val="lowerLetter"/>
      <w:lvlText w:val="%2."/>
      <w:lvlJc w:val="left"/>
      <w:pPr>
        <w:ind w:left="1462" w:hanging="360"/>
      </w:pPr>
    </w:lvl>
    <w:lvl w:ilvl="2" w:tplc="4809001B" w:tentative="1">
      <w:start w:val="1"/>
      <w:numFmt w:val="lowerRoman"/>
      <w:lvlText w:val="%3."/>
      <w:lvlJc w:val="right"/>
      <w:pPr>
        <w:ind w:left="2182" w:hanging="180"/>
      </w:pPr>
    </w:lvl>
    <w:lvl w:ilvl="3" w:tplc="4809000F" w:tentative="1">
      <w:start w:val="1"/>
      <w:numFmt w:val="decimal"/>
      <w:lvlText w:val="%4."/>
      <w:lvlJc w:val="left"/>
      <w:pPr>
        <w:ind w:left="2902" w:hanging="360"/>
      </w:pPr>
    </w:lvl>
    <w:lvl w:ilvl="4" w:tplc="48090019" w:tentative="1">
      <w:start w:val="1"/>
      <w:numFmt w:val="lowerLetter"/>
      <w:lvlText w:val="%5."/>
      <w:lvlJc w:val="left"/>
      <w:pPr>
        <w:ind w:left="3622" w:hanging="360"/>
      </w:pPr>
    </w:lvl>
    <w:lvl w:ilvl="5" w:tplc="4809001B" w:tentative="1">
      <w:start w:val="1"/>
      <w:numFmt w:val="lowerRoman"/>
      <w:lvlText w:val="%6."/>
      <w:lvlJc w:val="right"/>
      <w:pPr>
        <w:ind w:left="4342" w:hanging="180"/>
      </w:pPr>
    </w:lvl>
    <w:lvl w:ilvl="6" w:tplc="4809000F" w:tentative="1">
      <w:start w:val="1"/>
      <w:numFmt w:val="decimal"/>
      <w:lvlText w:val="%7."/>
      <w:lvlJc w:val="left"/>
      <w:pPr>
        <w:ind w:left="5062" w:hanging="360"/>
      </w:pPr>
    </w:lvl>
    <w:lvl w:ilvl="7" w:tplc="48090019" w:tentative="1">
      <w:start w:val="1"/>
      <w:numFmt w:val="lowerLetter"/>
      <w:lvlText w:val="%8."/>
      <w:lvlJc w:val="left"/>
      <w:pPr>
        <w:ind w:left="5782" w:hanging="360"/>
      </w:pPr>
    </w:lvl>
    <w:lvl w:ilvl="8" w:tplc="4809001B" w:tentative="1">
      <w:start w:val="1"/>
      <w:numFmt w:val="lowerRoman"/>
      <w:lvlText w:val="%9."/>
      <w:lvlJc w:val="right"/>
      <w:pPr>
        <w:ind w:left="6502" w:hanging="180"/>
      </w:pPr>
    </w:lvl>
  </w:abstractNum>
  <w:abstractNum w:abstractNumId="6" w15:restartNumberingAfterBreak="0">
    <w:nsid w:val="46B26E5E"/>
    <w:multiLevelType w:val="hybridMultilevel"/>
    <w:tmpl w:val="1836253A"/>
    <w:lvl w:ilvl="0" w:tplc="72E083CA">
      <w:start w:val="1"/>
      <w:numFmt w:val="decimal"/>
      <w:lvlText w:val="%1."/>
      <w:lvlJc w:val="left"/>
      <w:pPr>
        <w:tabs>
          <w:tab w:val="num" w:pos="720"/>
        </w:tabs>
        <w:ind w:left="720" w:hanging="360"/>
      </w:pPr>
      <w:rPr>
        <w:rFonts w:ascii="Times New Roman" w:hAnsi="Times New Roman" w:cs="Times New Roman" w:hint="default"/>
        <w:b/>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0A643A5"/>
    <w:multiLevelType w:val="hybridMultilevel"/>
    <w:tmpl w:val="D4541BDA"/>
    <w:lvl w:ilvl="0" w:tplc="8738EA08">
      <w:start w:val="2"/>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66F75286"/>
    <w:multiLevelType w:val="hybridMultilevel"/>
    <w:tmpl w:val="AF221C58"/>
    <w:lvl w:ilvl="0" w:tplc="59C42214">
      <w:start w:val="2"/>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6"/>
  </w:num>
  <w:num w:numId="2">
    <w:abstractNumId w:val="4"/>
  </w:num>
  <w:num w:numId="3">
    <w:abstractNumId w:val="3"/>
  </w:num>
  <w:num w:numId="4">
    <w:abstractNumId w:val="2"/>
  </w:num>
  <w:num w:numId="5">
    <w:abstractNumId w:val="8"/>
  </w:num>
  <w:num w:numId="6">
    <w:abstractNumId w:val="0"/>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8C7"/>
    <w:rsid w:val="00001A47"/>
    <w:rsid w:val="000125FC"/>
    <w:rsid w:val="0003721F"/>
    <w:rsid w:val="00051590"/>
    <w:rsid w:val="000828C7"/>
    <w:rsid w:val="000F0314"/>
    <w:rsid w:val="0013666C"/>
    <w:rsid w:val="001605CC"/>
    <w:rsid w:val="00186769"/>
    <w:rsid w:val="00204330"/>
    <w:rsid w:val="00210F65"/>
    <w:rsid w:val="00257902"/>
    <w:rsid w:val="002E42F8"/>
    <w:rsid w:val="002F53AB"/>
    <w:rsid w:val="002F60BC"/>
    <w:rsid w:val="003E740B"/>
    <w:rsid w:val="004911A6"/>
    <w:rsid w:val="004A47B2"/>
    <w:rsid w:val="004E227B"/>
    <w:rsid w:val="004E5890"/>
    <w:rsid w:val="00514D7F"/>
    <w:rsid w:val="005B4F79"/>
    <w:rsid w:val="005D5DA4"/>
    <w:rsid w:val="005E1153"/>
    <w:rsid w:val="006023E8"/>
    <w:rsid w:val="00622608"/>
    <w:rsid w:val="006839B6"/>
    <w:rsid w:val="00713A07"/>
    <w:rsid w:val="00732929"/>
    <w:rsid w:val="00742EF0"/>
    <w:rsid w:val="00787E71"/>
    <w:rsid w:val="007A3934"/>
    <w:rsid w:val="008122FC"/>
    <w:rsid w:val="0081651B"/>
    <w:rsid w:val="00831225"/>
    <w:rsid w:val="00834425"/>
    <w:rsid w:val="0089224E"/>
    <w:rsid w:val="008C393E"/>
    <w:rsid w:val="008D493E"/>
    <w:rsid w:val="008F348C"/>
    <w:rsid w:val="00922D1C"/>
    <w:rsid w:val="00955140"/>
    <w:rsid w:val="00981213"/>
    <w:rsid w:val="009A48BD"/>
    <w:rsid w:val="009A4B66"/>
    <w:rsid w:val="009C2602"/>
    <w:rsid w:val="009D3EDC"/>
    <w:rsid w:val="00A02C8E"/>
    <w:rsid w:val="00A343A9"/>
    <w:rsid w:val="00A711A4"/>
    <w:rsid w:val="00A754C7"/>
    <w:rsid w:val="00AA03F5"/>
    <w:rsid w:val="00B12511"/>
    <w:rsid w:val="00B64A4B"/>
    <w:rsid w:val="00B82C9E"/>
    <w:rsid w:val="00BB66E6"/>
    <w:rsid w:val="00BD10A9"/>
    <w:rsid w:val="00C43685"/>
    <w:rsid w:val="00C54D02"/>
    <w:rsid w:val="00C64A3E"/>
    <w:rsid w:val="00CB6C9B"/>
    <w:rsid w:val="00D97D9D"/>
    <w:rsid w:val="00DB32B3"/>
    <w:rsid w:val="00DD2DB8"/>
    <w:rsid w:val="00DF13B6"/>
    <w:rsid w:val="00E15828"/>
    <w:rsid w:val="00E43AF4"/>
    <w:rsid w:val="00E44EC5"/>
    <w:rsid w:val="00E52061"/>
    <w:rsid w:val="00EA0721"/>
    <w:rsid w:val="00FB7440"/>
    <w:rsid w:val="00FF3C6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4B3430"/>
  <w15:docId w15:val="{BF85729C-C0F6-4C01-9BF8-908A0C36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8C7"/>
    <w:pPr>
      <w:spacing w:before="90" w:after="180" w:line="360" w:lineRule="auto"/>
    </w:pPr>
    <w:rPr>
      <w:rFonts w:ascii="Arial" w:eastAsia="Times New Roman" w:hAnsi="Arial" w:cs="Arial"/>
      <w:sz w:val="24"/>
      <w:szCs w:val="24"/>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ls-3-multinumber">
    <w:name w:val="rls-3-multinumber"/>
    <w:rsid w:val="000828C7"/>
    <w:rPr>
      <w:rFonts w:ascii="Arial" w:hAnsi="Arial" w:cs="Arial" w:hint="default"/>
      <w:sz w:val="24"/>
      <w:szCs w:val="24"/>
    </w:rPr>
  </w:style>
  <w:style w:type="character" w:customStyle="1" w:styleId="rls-1-multinumber">
    <w:name w:val="rls-1-multinumber"/>
    <w:rsid w:val="000828C7"/>
    <w:rPr>
      <w:rFonts w:ascii="Arial" w:hAnsi="Arial" w:cs="Arial" w:hint="default"/>
      <w:sz w:val="24"/>
      <w:szCs w:val="24"/>
    </w:rPr>
  </w:style>
  <w:style w:type="character" w:customStyle="1" w:styleId="rls-2-multinumber">
    <w:name w:val="rls-2-multinumber"/>
    <w:rsid w:val="000828C7"/>
    <w:rPr>
      <w:rFonts w:ascii="Arial" w:hAnsi="Arial" w:cs="Arial" w:hint="default"/>
      <w:sz w:val="24"/>
      <w:szCs w:val="24"/>
    </w:rPr>
  </w:style>
  <w:style w:type="paragraph" w:customStyle="1" w:styleId="PDParaa">
    <w:name w:val="PD Para (a)"/>
    <w:basedOn w:val="Normal"/>
    <w:qFormat/>
    <w:rsid w:val="000828C7"/>
    <w:pPr>
      <w:spacing w:before="0" w:after="0" w:line="276" w:lineRule="auto"/>
      <w:ind w:left="1418" w:hanging="709"/>
      <w:jc w:val="both"/>
    </w:pPr>
    <w:rPr>
      <w:rFonts w:ascii="Times New Roman" w:hAnsi="Times New Roman"/>
    </w:rPr>
  </w:style>
  <w:style w:type="paragraph" w:customStyle="1" w:styleId="PDparai">
    <w:name w:val="PD para (i)"/>
    <w:basedOn w:val="Normal"/>
    <w:qFormat/>
    <w:rsid w:val="000828C7"/>
    <w:pPr>
      <w:spacing w:before="0" w:after="0" w:line="276" w:lineRule="auto"/>
      <w:ind w:left="2127" w:hanging="709"/>
      <w:jc w:val="both"/>
    </w:pPr>
    <w:rPr>
      <w:rFonts w:ascii="Times New Roman" w:hAnsi="Times New Roman"/>
    </w:rPr>
  </w:style>
  <w:style w:type="paragraph" w:customStyle="1" w:styleId="PDpara1">
    <w:name w:val="PD para (1)"/>
    <w:basedOn w:val="Normal"/>
    <w:qFormat/>
    <w:rsid w:val="000828C7"/>
    <w:pPr>
      <w:spacing w:before="0" w:after="0" w:line="276" w:lineRule="auto"/>
      <w:ind w:left="709" w:hanging="709"/>
      <w:jc w:val="both"/>
    </w:pPr>
    <w:rPr>
      <w:rFonts w:ascii="Times New Roman" w:hAnsi="Times New Roman"/>
    </w:rPr>
  </w:style>
  <w:style w:type="paragraph" w:customStyle="1" w:styleId="PDHeading">
    <w:name w:val="PD Heading"/>
    <w:basedOn w:val="PDpara1"/>
    <w:qFormat/>
    <w:rsid w:val="000828C7"/>
    <w:pPr>
      <w:ind w:left="0" w:firstLine="0"/>
      <w:jc w:val="left"/>
    </w:pPr>
    <w:rPr>
      <w:b/>
      <w:sz w:val="36"/>
      <w:szCs w:val="36"/>
    </w:rPr>
  </w:style>
  <w:style w:type="character" w:styleId="Hyperlink">
    <w:name w:val="Hyperlink"/>
    <w:uiPriority w:val="99"/>
    <w:unhideWhenUsed/>
    <w:rsid w:val="00A711A4"/>
    <w:rPr>
      <w:color w:val="0000FF"/>
      <w:u w:val="single"/>
    </w:rPr>
  </w:style>
  <w:style w:type="paragraph" w:styleId="ListParagraph">
    <w:name w:val="List Paragraph"/>
    <w:basedOn w:val="Normal"/>
    <w:link w:val="ListParagraphChar"/>
    <w:uiPriority w:val="34"/>
    <w:qFormat/>
    <w:rsid w:val="00A711A4"/>
    <w:pPr>
      <w:spacing w:before="0" w:after="0" w:line="240" w:lineRule="auto"/>
      <w:ind w:left="720"/>
    </w:pPr>
    <w:rPr>
      <w:rFonts w:ascii="Times New Roman" w:hAnsi="Times New Roman" w:cs="Times New Roman"/>
      <w:sz w:val="20"/>
      <w:szCs w:val="20"/>
      <w:lang w:val="en-US" w:eastAsia="zh-CN"/>
    </w:rPr>
  </w:style>
  <w:style w:type="character" w:customStyle="1" w:styleId="ListParagraphChar">
    <w:name w:val="List Paragraph Char"/>
    <w:link w:val="ListParagraph"/>
    <w:uiPriority w:val="34"/>
    <w:rsid w:val="00A711A4"/>
    <w:rPr>
      <w:rFonts w:ascii="Times New Roman" w:eastAsia="Times New Roman" w:hAnsi="Times New Roman" w:cs="Times New Roman"/>
      <w:sz w:val="20"/>
      <w:szCs w:val="20"/>
      <w:lang w:val="en-US" w:eastAsia="zh-CN"/>
    </w:rPr>
  </w:style>
  <w:style w:type="character" w:styleId="CommentReference">
    <w:name w:val="annotation reference"/>
    <w:basedOn w:val="DefaultParagraphFont"/>
    <w:uiPriority w:val="99"/>
    <w:semiHidden/>
    <w:unhideWhenUsed/>
    <w:rsid w:val="00A711A4"/>
    <w:rPr>
      <w:sz w:val="16"/>
      <w:szCs w:val="16"/>
    </w:rPr>
  </w:style>
  <w:style w:type="paragraph" w:styleId="CommentText">
    <w:name w:val="annotation text"/>
    <w:basedOn w:val="Normal"/>
    <w:link w:val="CommentTextChar"/>
    <w:uiPriority w:val="99"/>
    <w:unhideWhenUsed/>
    <w:rsid w:val="00A711A4"/>
    <w:pPr>
      <w:spacing w:before="0" w:after="200" w:line="240" w:lineRule="auto"/>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A711A4"/>
    <w:rPr>
      <w:sz w:val="20"/>
      <w:szCs w:val="20"/>
      <w:lang w:val="en-GB"/>
    </w:rPr>
  </w:style>
  <w:style w:type="paragraph" w:styleId="BalloonText">
    <w:name w:val="Balloon Text"/>
    <w:basedOn w:val="Normal"/>
    <w:link w:val="BalloonTextChar"/>
    <w:uiPriority w:val="99"/>
    <w:semiHidden/>
    <w:unhideWhenUsed/>
    <w:rsid w:val="00A711A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1A4"/>
    <w:rPr>
      <w:rFonts w:ascii="Tahoma" w:eastAsia="Times New Roman" w:hAnsi="Tahoma" w:cs="Tahoma"/>
      <w:sz w:val="16"/>
      <w:szCs w:val="16"/>
      <w:lang w:eastAsia="en-SG"/>
    </w:rPr>
  </w:style>
  <w:style w:type="paragraph" w:styleId="Header">
    <w:name w:val="header"/>
    <w:basedOn w:val="Normal"/>
    <w:link w:val="HeaderChar"/>
    <w:uiPriority w:val="99"/>
    <w:unhideWhenUsed/>
    <w:rsid w:val="002F60B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F60BC"/>
    <w:rPr>
      <w:rFonts w:ascii="Arial" w:eastAsia="Times New Roman" w:hAnsi="Arial" w:cs="Arial"/>
      <w:sz w:val="24"/>
      <w:szCs w:val="24"/>
      <w:lang w:eastAsia="en-SG"/>
    </w:rPr>
  </w:style>
  <w:style w:type="paragraph" w:styleId="Footer">
    <w:name w:val="footer"/>
    <w:basedOn w:val="Normal"/>
    <w:link w:val="FooterChar"/>
    <w:uiPriority w:val="99"/>
    <w:unhideWhenUsed/>
    <w:rsid w:val="002F60B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F60BC"/>
    <w:rPr>
      <w:rFonts w:ascii="Arial" w:eastAsia="Times New Roman" w:hAnsi="Arial" w:cs="Arial"/>
      <w:sz w:val="24"/>
      <w:szCs w:val="24"/>
      <w:lang w:eastAsia="en-SG"/>
    </w:rPr>
  </w:style>
  <w:style w:type="character" w:styleId="FollowedHyperlink">
    <w:name w:val="FollowedHyperlink"/>
    <w:basedOn w:val="DefaultParagraphFont"/>
    <w:uiPriority w:val="99"/>
    <w:semiHidden/>
    <w:unhideWhenUsed/>
    <w:rsid w:val="00001A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f.gov.s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7654FF96084819B8B78B36A24E8C8C"/>
        <w:category>
          <w:name w:val="General"/>
          <w:gallery w:val="placeholder"/>
        </w:category>
        <w:types>
          <w:type w:val="bbPlcHdr"/>
        </w:types>
        <w:behaviors>
          <w:behavior w:val="content"/>
        </w:behaviors>
        <w:guid w:val="{3C82974C-0E1B-4C1A-90D1-D7F855672652}"/>
      </w:docPartPr>
      <w:docPartBody>
        <w:p w:rsidR="00000000" w:rsidRDefault="00D67884" w:rsidP="00D67884">
          <w:pPr>
            <w:pStyle w:val="4F7654FF96084819B8B78B36A24E8C8C"/>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884"/>
    <w:rsid w:val="00D67884"/>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7654FF96084819B8B78B36A24E8C8C">
    <w:name w:val="4F7654FF96084819B8B78B36A24E8C8C"/>
    <w:rsid w:val="00D67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3BBB707FCA7548B81244959C4371C7" ma:contentTypeVersion="1" ma:contentTypeDescription="Create a new document." ma:contentTypeScope="" ma:versionID="24cdf1f61523e54f3245c0d6de93c80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71B3C-44DE-41D7-B9E9-CB180EB2C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DA497B-F0EE-4DA9-95E8-C1A01EE2900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BE9CFC2-27C9-479B-B576-0D1EB0923035}">
  <ds:schemaRefs>
    <ds:schemaRef ds:uri="http://schemas.microsoft.com/sharepoint/v3/contenttype/forms"/>
  </ds:schemaRefs>
</ds:datastoreItem>
</file>

<file path=customXml/itemProps4.xml><?xml version="1.0" encoding="utf-8"?>
<ds:datastoreItem xmlns:ds="http://schemas.openxmlformats.org/officeDocument/2006/customXml" ds:itemID="{881D5BEE-DA9C-40C2-AC02-CB589E26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SYC SQ_CPFB 001 01102018</dc:title>
  <dc:creator>Sok Hiang LAU (FJCOURTS)</dc:creator>
  <cp:lastModifiedBy>Nur Shafiqah ZAINAL from.TP (MCCY)</cp:lastModifiedBy>
  <cp:revision>26</cp:revision>
  <cp:lastPrinted>2016-12-16T09:00:00Z</cp:lastPrinted>
  <dcterms:created xsi:type="dcterms:W3CDTF">2018-03-13T04:51:00Z</dcterms:created>
  <dcterms:modified xsi:type="dcterms:W3CDTF">2018-09-20T04:28:00Z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0x0101000D3BBB707FCA7548B81244959C4371C7</vt:lpwstr>
  </property>
</Properties>
</file>